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1ED74" w14:textId="77777777" w:rsidR="004A240D" w:rsidRDefault="004A240D" w:rsidP="004A240D">
      <w:pPr>
        <w:spacing w:after="200"/>
        <w:rPr>
          <w:rFonts w:ascii="Times New Roman" w:hAnsi="Times New Roman" w:cs="Times New Roman"/>
        </w:rPr>
      </w:pPr>
      <w:r>
        <w:rPr>
          <w:rFonts w:ascii="Times New Roman" w:hAnsi="Times New Roman" w:cs="Times New Roman"/>
        </w:rPr>
        <w:t>DJEČJI VRTIĆ“BILI CVITAK“</w:t>
      </w:r>
    </w:p>
    <w:p w14:paraId="4BFF2506" w14:textId="77777777" w:rsidR="004A240D" w:rsidRDefault="004A240D" w:rsidP="004A240D">
      <w:pPr>
        <w:spacing w:after="200"/>
        <w:rPr>
          <w:rFonts w:ascii="Times New Roman" w:hAnsi="Times New Roman" w:cs="Times New Roman"/>
        </w:rPr>
      </w:pPr>
      <w:proofErr w:type="spellStart"/>
      <w:r>
        <w:rPr>
          <w:rFonts w:ascii="Times New Roman" w:hAnsi="Times New Roman" w:cs="Times New Roman"/>
        </w:rPr>
        <w:t>Žankova</w:t>
      </w:r>
      <w:proofErr w:type="spellEnd"/>
      <w:r>
        <w:rPr>
          <w:rFonts w:ascii="Times New Roman" w:hAnsi="Times New Roman" w:cs="Times New Roman"/>
        </w:rPr>
        <w:t xml:space="preserve"> glavica 3, 21230 SINJ</w:t>
      </w:r>
    </w:p>
    <w:p w14:paraId="163C45A0" w14:textId="4392FBCA" w:rsidR="004A240D" w:rsidRDefault="004A240D" w:rsidP="004A240D">
      <w:pPr>
        <w:spacing w:after="200"/>
        <w:rPr>
          <w:rFonts w:ascii="Times New Roman" w:hAnsi="Times New Roman" w:cs="Times New Roman"/>
        </w:rPr>
      </w:pPr>
      <w:r>
        <w:rPr>
          <w:rFonts w:ascii="Times New Roman" w:hAnsi="Times New Roman" w:cs="Times New Roman"/>
        </w:rPr>
        <w:t>KLASA: 406-09/26-01/16</w:t>
      </w:r>
    </w:p>
    <w:p w14:paraId="2147DAED" w14:textId="35DF0017" w:rsidR="004A240D" w:rsidRDefault="004A240D" w:rsidP="004A240D">
      <w:pPr>
        <w:spacing w:after="200"/>
        <w:rPr>
          <w:rFonts w:ascii="Times New Roman" w:hAnsi="Times New Roman" w:cs="Times New Roman"/>
        </w:rPr>
      </w:pPr>
      <w:proofErr w:type="spellStart"/>
      <w:r>
        <w:rPr>
          <w:rFonts w:ascii="Times New Roman" w:hAnsi="Times New Roman" w:cs="Times New Roman"/>
        </w:rPr>
        <w:t>Ur.broj</w:t>
      </w:r>
      <w:proofErr w:type="spellEnd"/>
      <w:r>
        <w:rPr>
          <w:rFonts w:ascii="Times New Roman" w:hAnsi="Times New Roman" w:cs="Times New Roman"/>
        </w:rPr>
        <w:t>: 2181-8-09-26-02-1</w:t>
      </w:r>
    </w:p>
    <w:p w14:paraId="5CA67ABB" w14:textId="26DE1B5C" w:rsidR="004A240D" w:rsidRPr="00B359B9" w:rsidRDefault="004A240D" w:rsidP="004A240D">
      <w:pPr>
        <w:spacing w:after="200"/>
        <w:rPr>
          <w:rFonts w:ascii="Times New Roman" w:hAnsi="Times New Roman" w:cs="Times New Roman"/>
        </w:rPr>
      </w:pPr>
      <w:r w:rsidRPr="00B359B9">
        <w:rPr>
          <w:rFonts w:ascii="Times New Roman" w:hAnsi="Times New Roman" w:cs="Times New Roman"/>
        </w:rPr>
        <w:t>U Sinju, 1</w:t>
      </w:r>
      <w:r w:rsidR="00B359B9" w:rsidRPr="00B359B9">
        <w:rPr>
          <w:rFonts w:ascii="Times New Roman" w:hAnsi="Times New Roman" w:cs="Times New Roman"/>
        </w:rPr>
        <w:t>2</w:t>
      </w:r>
      <w:r w:rsidRPr="00B359B9">
        <w:rPr>
          <w:rFonts w:ascii="Times New Roman" w:hAnsi="Times New Roman" w:cs="Times New Roman"/>
        </w:rPr>
        <w:t>.</w:t>
      </w:r>
      <w:r w:rsidR="00A00237">
        <w:rPr>
          <w:rFonts w:ascii="Times New Roman" w:hAnsi="Times New Roman" w:cs="Times New Roman"/>
        </w:rPr>
        <w:t xml:space="preserve"> </w:t>
      </w:r>
      <w:r w:rsidRPr="00B359B9">
        <w:rPr>
          <w:rFonts w:ascii="Times New Roman" w:hAnsi="Times New Roman" w:cs="Times New Roman"/>
        </w:rPr>
        <w:t>ožujka 2026.g</w:t>
      </w:r>
    </w:p>
    <w:p w14:paraId="79BF4075" w14:textId="0B651BBA" w:rsidR="004A240D" w:rsidRDefault="004A240D" w:rsidP="004A240D">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Na temelju članka 3. Pravilnika o provedbi postupaka jednostavne nabave dana  1</w:t>
      </w:r>
      <w:r w:rsidR="00A00237">
        <w:rPr>
          <w:rFonts w:ascii="Times New Roman" w:hAnsi="Times New Roman" w:cs="Times New Roman"/>
          <w:sz w:val="24"/>
          <w:szCs w:val="24"/>
        </w:rPr>
        <w:t>2</w:t>
      </w:r>
      <w:r>
        <w:rPr>
          <w:rFonts w:ascii="Times New Roman" w:hAnsi="Times New Roman" w:cs="Times New Roman"/>
          <w:sz w:val="24"/>
          <w:szCs w:val="24"/>
        </w:rPr>
        <w:t>. ožujka 2026.g. ravnateljica  donosi   sljedeću:</w:t>
      </w:r>
    </w:p>
    <w:p w14:paraId="3918B141" w14:textId="77777777" w:rsidR="004A240D" w:rsidRDefault="004A240D" w:rsidP="004A240D">
      <w:pPr>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ODLUKA O POČETKU POSTUPKA JEDNOSTAVNE NABAVE </w:t>
      </w:r>
    </w:p>
    <w:p w14:paraId="0354E20F" w14:textId="77777777" w:rsidR="004A240D" w:rsidRDefault="004A240D" w:rsidP="004A240D">
      <w:pPr>
        <w:spacing w:after="200" w:line="276" w:lineRule="auto"/>
        <w:jc w:val="center"/>
        <w:rPr>
          <w:rFonts w:ascii="Times New Roman" w:hAnsi="Times New Roman" w:cs="Times New Roman"/>
          <w:b/>
          <w:sz w:val="24"/>
          <w:szCs w:val="24"/>
        </w:rPr>
      </w:pPr>
      <w:r>
        <w:rPr>
          <w:rFonts w:ascii="Times New Roman" w:hAnsi="Times New Roman" w:cs="Times New Roman"/>
          <w:b/>
          <w:sz w:val="24"/>
          <w:szCs w:val="24"/>
          <w:u w:val="single"/>
        </w:rPr>
        <w:t>KRUHA I KRUŠNIH PROIZVODA</w:t>
      </w:r>
      <w:r>
        <w:rPr>
          <w:rFonts w:ascii="Times New Roman" w:hAnsi="Times New Roman" w:cs="Times New Roman"/>
          <w:b/>
          <w:sz w:val="24"/>
          <w:szCs w:val="24"/>
        </w:rPr>
        <w:t xml:space="preserve">  </w:t>
      </w:r>
    </w:p>
    <w:p w14:paraId="6A710BF3" w14:textId="61C44CDD" w:rsidR="004A240D" w:rsidRDefault="004A240D" w:rsidP="004A240D">
      <w:pPr>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ZA POTREBE DJEČJEG VRTIĆA „BILI CVITAK“ SINJ ZA 2026.GODINU</w:t>
      </w:r>
    </w:p>
    <w:p w14:paraId="0DE45375" w14:textId="77777777" w:rsidR="004A240D" w:rsidRDefault="004A240D" w:rsidP="004A240D">
      <w:pPr>
        <w:spacing w:after="200" w:line="276" w:lineRule="auto"/>
        <w:rPr>
          <w:rFonts w:ascii="Times New Roman" w:hAnsi="Times New Roman" w:cs="Times New Roman"/>
          <w:b/>
          <w:sz w:val="24"/>
          <w:szCs w:val="24"/>
        </w:rPr>
      </w:pPr>
      <w:r>
        <w:rPr>
          <w:rFonts w:ascii="Times New Roman" w:hAnsi="Times New Roman" w:cs="Times New Roman"/>
          <w:b/>
          <w:sz w:val="24"/>
          <w:szCs w:val="24"/>
        </w:rPr>
        <w:t xml:space="preserve">I. Podaci o naručitelju:   </w:t>
      </w:r>
      <w:r>
        <w:rPr>
          <w:rFonts w:ascii="Times New Roman" w:hAnsi="Times New Roman" w:cs="Times New Roman"/>
          <w:sz w:val="24"/>
          <w:szCs w:val="24"/>
        </w:rPr>
        <w:t xml:space="preserve">Dječji </w:t>
      </w:r>
      <w:proofErr w:type="spellStart"/>
      <w:r>
        <w:rPr>
          <w:rFonts w:ascii="Times New Roman" w:hAnsi="Times New Roman" w:cs="Times New Roman"/>
          <w:sz w:val="24"/>
          <w:szCs w:val="24"/>
        </w:rPr>
        <w:t>vrtić“Bili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cvitak</w:t>
      </w:r>
      <w:proofErr w:type="spellEnd"/>
      <w:r>
        <w:rPr>
          <w:rFonts w:ascii="Times New Roman" w:hAnsi="Times New Roman" w:cs="Times New Roman"/>
          <w:sz w:val="24"/>
          <w:szCs w:val="24"/>
        </w:rPr>
        <w:t>“</w:t>
      </w:r>
      <w:r>
        <w:rPr>
          <w:rFonts w:ascii="Times New Roman" w:hAnsi="Times New Roman" w:cs="Times New Roman"/>
          <w:b/>
          <w:sz w:val="24"/>
          <w:szCs w:val="24"/>
        </w:rPr>
        <w:t xml:space="preserve">, </w:t>
      </w:r>
      <w:proofErr w:type="spellStart"/>
      <w:r>
        <w:rPr>
          <w:rFonts w:ascii="Times New Roman" w:hAnsi="Times New Roman" w:cs="Times New Roman"/>
          <w:sz w:val="24"/>
          <w:szCs w:val="24"/>
        </w:rPr>
        <w:t>Žankova</w:t>
      </w:r>
      <w:proofErr w:type="spellEnd"/>
      <w:r>
        <w:rPr>
          <w:rFonts w:ascii="Times New Roman" w:hAnsi="Times New Roman" w:cs="Times New Roman"/>
          <w:sz w:val="24"/>
          <w:szCs w:val="24"/>
        </w:rPr>
        <w:t xml:space="preserve"> glavica 3, 21230 Sinj</w:t>
      </w:r>
    </w:p>
    <w:p w14:paraId="0B626262" w14:textId="77777777" w:rsidR="004A240D" w:rsidRDefault="004A240D" w:rsidP="004A240D">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Matični broj: 30680130000, OIB:27203686262</w:t>
      </w:r>
    </w:p>
    <w:p w14:paraId="586509E4" w14:textId="323A9101" w:rsidR="004A240D" w:rsidRDefault="004A240D" w:rsidP="004A240D">
      <w:pPr>
        <w:spacing w:after="200" w:line="276" w:lineRule="auto"/>
        <w:rPr>
          <w:rFonts w:ascii="Times New Roman" w:hAnsi="Times New Roman" w:cs="Times New Roman"/>
          <w:b/>
          <w:sz w:val="24"/>
          <w:szCs w:val="24"/>
        </w:rPr>
      </w:pPr>
      <w:r>
        <w:rPr>
          <w:rFonts w:ascii="Times New Roman" w:hAnsi="Times New Roman" w:cs="Times New Roman"/>
          <w:b/>
          <w:sz w:val="24"/>
          <w:szCs w:val="24"/>
        </w:rPr>
        <w:t>II.  Predmet nabave:  EV  1/2026, CPV:15811000</w:t>
      </w:r>
    </w:p>
    <w:p w14:paraId="373943D3" w14:textId="35B199C6" w:rsidR="004A240D" w:rsidRDefault="004A240D" w:rsidP="004A240D">
      <w:pPr>
        <w:spacing w:after="200" w:line="276" w:lineRule="auto"/>
        <w:rPr>
          <w:rFonts w:ascii="Times New Roman" w:hAnsi="Times New Roman" w:cs="Times New Roman"/>
          <w:sz w:val="24"/>
          <w:szCs w:val="24"/>
        </w:rPr>
      </w:pPr>
      <w:r>
        <w:rPr>
          <w:rFonts w:ascii="Times New Roman" w:hAnsi="Times New Roman" w:cs="Times New Roman"/>
          <w:b/>
          <w:sz w:val="24"/>
          <w:szCs w:val="24"/>
        </w:rPr>
        <w:t xml:space="preserve">                                       Nabava kruha i krušnih proizvoda za 2026. g</w:t>
      </w:r>
    </w:p>
    <w:p w14:paraId="2AEBC0E2" w14:textId="372284D8" w:rsidR="004A240D" w:rsidRDefault="004A240D" w:rsidP="004A240D">
      <w:pPr>
        <w:spacing w:after="200" w:line="276" w:lineRule="auto"/>
        <w:rPr>
          <w:rFonts w:ascii="Times New Roman" w:hAnsi="Times New Roman" w:cs="Times New Roman"/>
          <w:sz w:val="24"/>
          <w:szCs w:val="24"/>
        </w:rPr>
      </w:pPr>
      <w:r>
        <w:rPr>
          <w:rFonts w:ascii="Times New Roman" w:hAnsi="Times New Roman" w:cs="Times New Roman"/>
          <w:b/>
          <w:sz w:val="24"/>
          <w:szCs w:val="24"/>
        </w:rPr>
        <w:t>III. Procijenjena vrijednost nabave: 17.000,00 €</w:t>
      </w:r>
      <w:r>
        <w:rPr>
          <w:rFonts w:ascii="Times New Roman" w:hAnsi="Times New Roman" w:cs="Times New Roman"/>
          <w:sz w:val="24"/>
          <w:szCs w:val="24"/>
        </w:rPr>
        <w:t xml:space="preserve"> (bez PDV-a)</w:t>
      </w:r>
    </w:p>
    <w:p w14:paraId="31535FAA" w14:textId="6E925057" w:rsidR="004A240D" w:rsidRDefault="004A240D" w:rsidP="004A240D">
      <w:pPr>
        <w:spacing w:after="200" w:line="276" w:lineRule="auto"/>
        <w:rPr>
          <w:rFonts w:ascii="Times New Roman" w:hAnsi="Times New Roman" w:cs="Times New Roman"/>
          <w:sz w:val="24"/>
          <w:szCs w:val="24"/>
        </w:rPr>
      </w:pPr>
      <w:r>
        <w:rPr>
          <w:rFonts w:ascii="Times New Roman" w:hAnsi="Times New Roman" w:cs="Times New Roman"/>
          <w:sz w:val="24"/>
          <w:szCs w:val="24"/>
        </w:rPr>
        <w:t>Financijska sredstva za nabavu planirana su u Planu nabave za 2026.g</w:t>
      </w:r>
    </w:p>
    <w:p w14:paraId="6689D41F" w14:textId="77777777" w:rsidR="004A240D" w:rsidRDefault="004A240D" w:rsidP="004A240D">
      <w:pPr>
        <w:spacing w:after="200" w:line="276" w:lineRule="auto"/>
        <w:jc w:val="both"/>
        <w:rPr>
          <w:rFonts w:ascii="Times New Roman" w:hAnsi="Times New Roman" w:cs="Times New Roman"/>
          <w:sz w:val="24"/>
          <w:szCs w:val="24"/>
        </w:rPr>
      </w:pPr>
      <w:r>
        <w:rPr>
          <w:rFonts w:ascii="Times New Roman" w:hAnsi="Times New Roman" w:cs="Times New Roman"/>
          <w:b/>
          <w:sz w:val="24"/>
          <w:szCs w:val="24"/>
        </w:rPr>
        <w:t>IV. Postupak nabave: P</w:t>
      </w:r>
      <w:r>
        <w:rPr>
          <w:rFonts w:ascii="Times New Roman" w:hAnsi="Times New Roman" w:cs="Times New Roman"/>
          <w:sz w:val="24"/>
          <w:szCs w:val="24"/>
        </w:rPr>
        <w:t>ostupak će se provesti slanjem poziva na dostavu ponuda na  adrese najmanje 3 (tri) gospodarska subjekta uz istovremenu objavu na web stranici naručitelja.</w:t>
      </w:r>
    </w:p>
    <w:p w14:paraId="509BA185" w14:textId="77777777" w:rsidR="004A240D" w:rsidRDefault="004A240D" w:rsidP="004A240D">
      <w:pPr>
        <w:spacing w:after="200" w:line="276" w:lineRule="auto"/>
        <w:jc w:val="both"/>
        <w:rPr>
          <w:rFonts w:ascii="Times New Roman" w:hAnsi="Times New Roman" w:cs="Times New Roman"/>
          <w:sz w:val="24"/>
          <w:szCs w:val="24"/>
        </w:rPr>
      </w:pPr>
      <w:r>
        <w:rPr>
          <w:rFonts w:ascii="Times New Roman" w:hAnsi="Times New Roman" w:cs="Times New Roman"/>
          <w:b/>
          <w:sz w:val="24"/>
          <w:szCs w:val="24"/>
        </w:rPr>
        <w:t xml:space="preserve">V. U Povjerenstvo za provedbu postupka nabave   </w:t>
      </w:r>
      <w:r>
        <w:rPr>
          <w:rFonts w:ascii="Times New Roman" w:hAnsi="Times New Roman" w:cs="Times New Roman"/>
          <w:sz w:val="24"/>
          <w:szCs w:val="24"/>
        </w:rPr>
        <w:t xml:space="preserve">imenuju se slijedeći službenici: </w:t>
      </w:r>
    </w:p>
    <w:p w14:paraId="7D90599B" w14:textId="38DB7E7C" w:rsidR="004A240D" w:rsidRDefault="004A240D" w:rsidP="004A240D">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1.</w:t>
      </w:r>
      <w:r w:rsidR="00A00237">
        <w:rPr>
          <w:rFonts w:ascii="Times New Roman" w:hAnsi="Times New Roman" w:cs="Times New Roman"/>
          <w:sz w:val="24"/>
          <w:szCs w:val="24"/>
        </w:rPr>
        <w:t xml:space="preserve"> Ljubica Lazić</w:t>
      </w:r>
      <w:r>
        <w:rPr>
          <w:rFonts w:ascii="Times New Roman" w:hAnsi="Times New Roman" w:cs="Times New Roman"/>
          <w:sz w:val="24"/>
          <w:szCs w:val="24"/>
        </w:rPr>
        <w:t xml:space="preserve">, tajnik </w:t>
      </w:r>
      <w:r w:rsidR="00A00237">
        <w:rPr>
          <w:rFonts w:ascii="Times New Roman" w:hAnsi="Times New Roman" w:cs="Times New Roman"/>
          <w:sz w:val="24"/>
          <w:szCs w:val="24"/>
        </w:rPr>
        <w:t>(zamjena)</w:t>
      </w:r>
    </w:p>
    <w:p w14:paraId="25CA9DE6" w14:textId="77777777" w:rsidR="004A240D" w:rsidRDefault="004A240D" w:rsidP="004A240D">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2.Vanda </w:t>
      </w:r>
      <w:proofErr w:type="spellStart"/>
      <w:r>
        <w:rPr>
          <w:rFonts w:ascii="Times New Roman" w:hAnsi="Times New Roman" w:cs="Times New Roman"/>
          <w:sz w:val="24"/>
          <w:szCs w:val="24"/>
        </w:rPr>
        <w:t>Sesardić</w:t>
      </w:r>
      <w:proofErr w:type="spellEnd"/>
      <w:r>
        <w:rPr>
          <w:rFonts w:ascii="Times New Roman" w:hAnsi="Times New Roman" w:cs="Times New Roman"/>
          <w:sz w:val="24"/>
          <w:szCs w:val="24"/>
        </w:rPr>
        <w:t>, voditelj računovodstva</w:t>
      </w:r>
    </w:p>
    <w:p w14:paraId="69184D81" w14:textId="57902F91" w:rsidR="004A240D" w:rsidRDefault="004A240D" w:rsidP="004A240D">
      <w:pPr>
        <w:spacing w:after="200" w:line="276" w:lineRule="auto"/>
        <w:rPr>
          <w:rFonts w:ascii="Times New Roman" w:hAnsi="Times New Roman" w:cs="Times New Roman"/>
          <w:sz w:val="24"/>
          <w:szCs w:val="24"/>
        </w:rPr>
      </w:pPr>
      <w:r>
        <w:rPr>
          <w:rFonts w:ascii="Times New Roman" w:hAnsi="Times New Roman" w:cs="Times New Roman"/>
          <w:sz w:val="24"/>
          <w:szCs w:val="24"/>
        </w:rPr>
        <w:t>3.</w:t>
      </w:r>
      <w:r w:rsidR="00A00237">
        <w:rPr>
          <w:rFonts w:ascii="Times New Roman" w:hAnsi="Times New Roman" w:cs="Times New Roman"/>
          <w:sz w:val="24"/>
          <w:szCs w:val="24"/>
        </w:rPr>
        <w:t xml:space="preserve"> </w:t>
      </w:r>
      <w:r>
        <w:rPr>
          <w:rFonts w:ascii="Times New Roman" w:hAnsi="Times New Roman" w:cs="Times New Roman"/>
          <w:sz w:val="24"/>
          <w:szCs w:val="24"/>
        </w:rPr>
        <w:t xml:space="preserve">Ivan </w:t>
      </w:r>
      <w:proofErr w:type="spellStart"/>
      <w:r>
        <w:rPr>
          <w:rFonts w:ascii="Times New Roman" w:hAnsi="Times New Roman" w:cs="Times New Roman"/>
          <w:sz w:val="24"/>
          <w:szCs w:val="24"/>
        </w:rPr>
        <w:t>Bitunjac</w:t>
      </w:r>
      <w:proofErr w:type="spellEnd"/>
      <w:r>
        <w:rPr>
          <w:rFonts w:ascii="Times New Roman" w:hAnsi="Times New Roman" w:cs="Times New Roman"/>
          <w:sz w:val="24"/>
          <w:szCs w:val="24"/>
        </w:rPr>
        <w:t>, ekonom – vozač</w:t>
      </w:r>
    </w:p>
    <w:p w14:paraId="64623C9B" w14:textId="77777777" w:rsidR="004A240D" w:rsidRDefault="004A240D" w:rsidP="004A240D">
      <w:pPr>
        <w:spacing w:after="200" w:line="276" w:lineRule="auto"/>
        <w:jc w:val="both"/>
        <w:rPr>
          <w:rFonts w:ascii="Times New Roman" w:hAnsi="Times New Roman" w:cs="Times New Roman"/>
          <w:b/>
        </w:rPr>
      </w:pPr>
      <w:r>
        <w:rPr>
          <w:rFonts w:ascii="Times New Roman" w:hAnsi="Times New Roman" w:cs="Times New Roman"/>
          <w:sz w:val="24"/>
          <w:szCs w:val="24"/>
        </w:rPr>
        <w:t xml:space="preserve"> </w:t>
      </w:r>
      <w:r>
        <w:rPr>
          <w:rFonts w:ascii="Times New Roman" w:hAnsi="Times New Roman" w:cs="Times New Roman"/>
          <w:b/>
          <w:sz w:val="24"/>
          <w:szCs w:val="24"/>
        </w:rPr>
        <w:t>VI</w:t>
      </w:r>
      <w:r>
        <w:rPr>
          <w:rFonts w:ascii="Times New Roman" w:hAnsi="Times New Roman" w:cs="Times New Roman"/>
          <w:sz w:val="24"/>
          <w:szCs w:val="24"/>
        </w:rPr>
        <w:t>. Članovi povjerenstva za provedbu postupka nabave koordiniraju pripremu i provođenje postupka nabave , sudjeluju u postupku otvaranja, pregleda i ocjene ponuda, te obavljaju ostale poslove u vezi s postupkom nabave .</w:t>
      </w:r>
    </w:p>
    <w:p w14:paraId="27BBF1FB" w14:textId="77777777" w:rsidR="004A240D" w:rsidRDefault="004A240D" w:rsidP="004A240D">
      <w:pPr>
        <w:spacing w:after="200" w:line="276" w:lineRule="auto"/>
        <w:rPr>
          <w:rFonts w:ascii="Times New Roman" w:hAnsi="Times New Roman" w:cs="Times New Roman"/>
          <w:sz w:val="24"/>
          <w:szCs w:val="24"/>
        </w:rPr>
      </w:pPr>
      <w:r>
        <w:rPr>
          <w:rFonts w:ascii="Times New Roman" w:hAnsi="Times New Roman" w:cs="Times New Roman"/>
          <w:b/>
          <w:sz w:val="24"/>
          <w:szCs w:val="24"/>
        </w:rPr>
        <w:t xml:space="preserve">VII. </w:t>
      </w:r>
      <w:r>
        <w:rPr>
          <w:rFonts w:ascii="Times New Roman" w:hAnsi="Times New Roman" w:cs="Times New Roman"/>
          <w:sz w:val="24"/>
          <w:szCs w:val="24"/>
        </w:rPr>
        <w:t>Odgovorna osoba naručitelja je ravnateljica  Mirjana Pavić</w:t>
      </w:r>
      <w:r>
        <w:rPr>
          <w:rFonts w:ascii="Times New Roman" w:hAnsi="Times New Roman" w:cs="Times New Roman"/>
          <w:b/>
          <w:sz w:val="24"/>
          <w:szCs w:val="24"/>
        </w:rPr>
        <w:t xml:space="preserve">. </w:t>
      </w:r>
      <w:r>
        <w:rPr>
          <w:rFonts w:ascii="Times New Roman" w:hAnsi="Times New Roman" w:cs="Times New Roman"/>
          <w:sz w:val="24"/>
          <w:szCs w:val="24"/>
        </w:rPr>
        <w:t xml:space="preserve">Ova Odluka stupa na snagu danom donošenja.                                                                                 </w:t>
      </w:r>
    </w:p>
    <w:p w14:paraId="703F04B2" w14:textId="77777777" w:rsidR="004A240D" w:rsidRDefault="004A240D" w:rsidP="004A240D">
      <w:pPr>
        <w:spacing w:after="200" w:line="276" w:lineRule="auto"/>
        <w:jc w:val="right"/>
        <w:rPr>
          <w:rFonts w:ascii="Times New Roman" w:hAnsi="Times New Roman" w:cs="Times New Roman"/>
          <w:sz w:val="24"/>
          <w:szCs w:val="24"/>
        </w:rPr>
      </w:pPr>
      <w:r>
        <w:rPr>
          <w:rFonts w:ascii="Times New Roman" w:hAnsi="Times New Roman" w:cs="Times New Roman"/>
          <w:sz w:val="24"/>
          <w:szCs w:val="24"/>
        </w:rPr>
        <w:t xml:space="preserve">                                                                                                                      Ravnateljica: </w:t>
      </w:r>
    </w:p>
    <w:p w14:paraId="3CA40AB0" w14:textId="77777777" w:rsidR="004A240D" w:rsidRDefault="004A240D" w:rsidP="004A240D">
      <w:pPr>
        <w:spacing w:after="200" w:line="276" w:lineRule="auto"/>
        <w:jc w:val="right"/>
        <w:rPr>
          <w:rFonts w:ascii="Times New Roman" w:hAnsi="Times New Roman" w:cs="Times New Roman"/>
          <w:b/>
          <w:sz w:val="24"/>
          <w:szCs w:val="24"/>
        </w:rPr>
      </w:pPr>
      <w:r>
        <w:rPr>
          <w:rFonts w:ascii="Times New Roman" w:hAnsi="Times New Roman" w:cs="Times New Roman"/>
          <w:sz w:val="24"/>
          <w:szCs w:val="24"/>
        </w:rPr>
        <w:t>Mirjana Pavić, prof.</w:t>
      </w:r>
    </w:p>
    <w:p w14:paraId="7C3ADCAC" w14:textId="77777777" w:rsidR="004A240D" w:rsidRDefault="004A240D" w:rsidP="004A240D">
      <w:pPr>
        <w:spacing w:after="200" w:line="276" w:lineRule="auto"/>
        <w:rPr>
          <w:rFonts w:ascii="Times New Roman" w:hAnsi="Times New Roman" w:cs="Times New Roman"/>
          <w:sz w:val="24"/>
          <w:szCs w:val="24"/>
        </w:rPr>
      </w:pPr>
    </w:p>
    <w:p w14:paraId="7930B169" w14:textId="77777777" w:rsidR="004A240D" w:rsidRDefault="004A240D" w:rsidP="004A240D">
      <w:pPr>
        <w:spacing w:after="200"/>
        <w:rPr>
          <w:rFonts w:ascii="Times New Roman" w:hAnsi="Times New Roman" w:cs="Times New Roman"/>
        </w:rPr>
      </w:pPr>
      <w:r>
        <w:rPr>
          <w:rFonts w:ascii="Times New Roman" w:hAnsi="Times New Roman" w:cs="Times New Roman"/>
        </w:rPr>
        <w:lastRenderedPageBreak/>
        <w:t>DJEČJI VRTIĆ“BILI CVITAK“</w:t>
      </w:r>
    </w:p>
    <w:p w14:paraId="5C12FDF5" w14:textId="77777777" w:rsidR="004A240D" w:rsidRDefault="004A240D" w:rsidP="004A240D">
      <w:pPr>
        <w:spacing w:after="200"/>
        <w:rPr>
          <w:rFonts w:ascii="Times New Roman" w:hAnsi="Times New Roman" w:cs="Times New Roman"/>
        </w:rPr>
      </w:pPr>
      <w:proofErr w:type="spellStart"/>
      <w:r>
        <w:rPr>
          <w:rFonts w:ascii="Times New Roman" w:hAnsi="Times New Roman" w:cs="Times New Roman"/>
        </w:rPr>
        <w:t>Žankova</w:t>
      </w:r>
      <w:proofErr w:type="spellEnd"/>
      <w:r>
        <w:rPr>
          <w:rFonts w:ascii="Times New Roman" w:hAnsi="Times New Roman" w:cs="Times New Roman"/>
        </w:rPr>
        <w:t xml:space="preserve"> glavica 3, 21230 SINJ</w:t>
      </w:r>
    </w:p>
    <w:p w14:paraId="5FA580BC" w14:textId="2A6039F1" w:rsidR="004A240D" w:rsidRDefault="004A240D" w:rsidP="004A240D">
      <w:pPr>
        <w:spacing w:after="200"/>
        <w:rPr>
          <w:rFonts w:ascii="Times New Roman" w:hAnsi="Times New Roman" w:cs="Times New Roman"/>
        </w:rPr>
      </w:pPr>
      <w:r>
        <w:rPr>
          <w:rFonts w:ascii="Times New Roman" w:hAnsi="Times New Roman" w:cs="Times New Roman"/>
        </w:rPr>
        <w:t>KLASA: 406-09/26-01/16</w:t>
      </w:r>
    </w:p>
    <w:p w14:paraId="6B48993E" w14:textId="131B1015" w:rsidR="004A240D" w:rsidRDefault="004A240D" w:rsidP="004A240D">
      <w:pPr>
        <w:spacing w:after="200"/>
        <w:rPr>
          <w:rFonts w:ascii="Times New Roman" w:hAnsi="Times New Roman" w:cs="Times New Roman"/>
        </w:rPr>
      </w:pPr>
      <w:proofErr w:type="spellStart"/>
      <w:r>
        <w:rPr>
          <w:rFonts w:ascii="Times New Roman" w:hAnsi="Times New Roman" w:cs="Times New Roman"/>
        </w:rPr>
        <w:t>Ur.broj</w:t>
      </w:r>
      <w:proofErr w:type="spellEnd"/>
      <w:r>
        <w:rPr>
          <w:rFonts w:ascii="Times New Roman" w:hAnsi="Times New Roman" w:cs="Times New Roman"/>
        </w:rPr>
        <w:t>: 2181-8-09-26-02-2</w:t>
      </w:r>
    </w:p>
    <w:p w14:paraId="5B2BBD68" w14:textId="0D4F89FE" w:rsidR="004A240D" w:rsidRPr="00B359B9" w:rsidRDefault="004A240D" w:rsidP="004A240D">
      <w:pPr>
        <w:spacing w:after="200"/>
        <w:rPr>
          <w:rFonts w:ascii="Times New Roman" w:hAnsi="Times New Roman" w:cs="Times New Roman"/>
        </w:rPr>
      </w:pPr>
      <w:r w:rsidRPr="00B359B9">
        <w:rPr>
          <w:rFonts w:ascii="Times New Roman" w:hAnsi="Times New Roman" w:cs="Times New Roman"/>
        </w:rPr>
        <w:t>U Sinju, 1</w:t>
      </w:r>
      <w:r w:rsidR="00B359B9" w:rsidRPr="00B359B9">
        <w:rPr>
          <w:rFonts w:ascii="Times New Roman" w:hAnsi="Times New Roman" w:cs="Times New Roman"/>
        </w:rPr>
        <w:t>2</w:t>
      </w:r>
      <w:r w:rsidRPr="00B359B9">
        <w:rPr>
          <w:rFonts w:ascii="Times New Roman" w:hAnsi="Times New Roman" w:cs="Times New Roman"/>
        </w:rPr>
        <w:t>.ožujka 2026.g</w:t>
      </w:r>
    </w:p>
    <w:p w14:paraId="380E2F8D" w14:textId="77777777" w:rsidR="004A240D" w:rsidRDefault="004A240D" w:rsidP="004A240D">
      <w:pPr>
        <w:spacing w:line="360" w:lineRule="auto"/>
        <w:jc w:val="center"/>
        <w:rPr>
          <w:rFonts w:ascii="Times New Roman" w:hAnsi="Times New Roman" w:cs="Times New Roman"/>
          <w:b/>
          <w:sz w:val="28"/>
          <w:szCs w:val="28"/>
          <w:u w:val="single"/>
        </w:rPr>
      </w:pPr>
    </w:p>
    <w:p w14:paraId="1342F5DD" w14:textId="77777777" w:rsidR="004A240D" w:rsidRDefault="004A240D" w:rsidP="004A240D">
      <w:pPr>
        <w:spacing w:line="36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POZIV ZA DOSTAVU PONUDA i UPUTE PONUDITELJIMA</w:t>
      </w:r>
    </w:p>
    <w:p w14:paraId="0ADED743" w14:textId="5BE0304C" w:rsidR="004A240D" w:rsidRDefault="004A240D" w:rsidP="004A240D">
      <w:pPr>
        <w:spacing w:line="360" w:lineRule="auto"/>
        <w:jc w:val="center"/>
        <w:rPr>
          <w:rFonts w:ascii="Times New Roman" w:hAnsi="Times New Roman" w:cs="Times New Roman"/>
          <w:sz w:val="28"/>
          <w:szCs w:val="28"/>
          <w:u w:val="single"/>
        </w:rPr>
      </w:pPr>
      <w:proofErr w:type="spellStart"/>
      <w:r>
        <w:rPr>
          <w:rFonts w:ascii="Times New Roman" w:hAnsi="Times New Roman" w:cs="Times New Roman"/>
          <w:b/>
          <w:sz w:val="28"/>
          <w:szCs w:val="28"/>
          <w:u w:val="single"/>
        </w:rPr>
        <w:t>Ev</w:t>
      </w:r>
      <w:proofErr w:type="spellEnd"/>
      <w:r>
        <w:rPr>
          <w:rFonts w:ascii="Times New Roman" w:hAnsi="Times New Roman" w:cs="Times New Roman"/>
          <w:b/>
          <w:sz w:val="28"/>
          <w:szCs w:val="28"/>
          <w:u w:val="single"/>
        </w:rPr>
        <w:t xml:space="preserve"> 1/2026 – KRUH I KRUŠNI PROIZVODI</w:t>
      </w:r>
    </w:p>
    <w:p w14:paraId="21F4CCC1" w14:textId="77777777" w:rsidR="004A240D" w:rsidRDefault="004A240D" w:rsidP="004A240D">
      <w:pPr>
        <w:spacing w:line="360" w:lineRule="auto"/>
        <w:jc w:val="both"/>
        <w:rPr>
          <w:rFonts w:ascii="Times New Roman" w:hAnsi="Times New Roman" w:cs="Times New Roman"/>
          <w:b/>
          <w:sz w:val="28"/>
          <w:szCs w:val="28"/>
          <w:u w:val="single"/>
        </w:rPr>
      </w:pPr>
    </w:p>
    <w:p w14:paraId="475FD06B" w14:textId="77777777" w:rsidR="004A240D" w:rsidRDefault="004A240D" w:rsidP="004A240D">
      <w:pPr>
        <w:spacing w:line="360" w:lineRule="auto"/>
        <w:jc w:val="both"/>
        <w:rPr>
          <w:rFonts w:ascii="Times New Roman" w:hAnsi="Times New Roman" w:cs="Times New Roman"/>
          <w:b/>
          <w:sz w:val="24"/>
          <w:szCs w:val="24"/>
        </w:rPr>
      </w:pPr>
      <w:r>
        <w:rPr>
          <w:rFonts w:ascii="Times New Roman" w:hAnsi="Times New Roman" w:cs="Times New Roman"/>
          <w:b/>
          <w:sz w:val="24"/>
          <w:szCs w:val="24"/>
        </w:rPr>
        <w:t>1. Naručitelj</w:t>
      </w:r>
    </w:p>
    <w:p w14:paraId="41CB7D93" w14:textId="77777777" w:rsidR="004A240D" w:rsidRDefault="004A240D" w:rsidP="004A24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Dječji vrtić Bili </w:t>
      </w:r>
      <w:proofErr w:type="spellStart"/>
      <w:r>
        <w:rPr>
          <w:rFonts w:ascii="Times New Roman" w:hAnsi="Times New Roman" w:cs="Times New Roman"/>
          <w:sz w:val="24"/>
          <w:szCs w:val="24"/>
        </w:rPr>
        <w:t>cvitak</w:t>
      </w:r>
      <w:proofErr w:type="spellEnd"/>
      <w:r>
        <w:rPr>
          <w:rFonts w:ascii="Times New Roman" w:hAnsi="Times New Roman" w:cs="Times New Roman"/>
          <w:sz w:val="24"/>
          <w:szCs w:val="24"/>
        </w:rPr>
        <w:t xml:space="preserve"> Sinj</w:t>
      </w:r>
    </w:p>
    <w:p w14:paraId="369D4F0A" w14:textId="77777777" w:rsidR="004A240D" w:rsidRDefault="004A240D" w:rsidP="004A240D">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Žankova</w:t>
      </w:r>
      <w:proofErr w:type="spellEnd"/>
      <w:r>
        <w:rPr>
          <w:rFonts w:ascii="Times New Roman" w:hAnsi="Times New Roman" w:cs="Times New Roman"/>
          <w:sz w:val="24"/>
          <w:szCs w:val="24"/>
        </w:rPr>
        <w:t xml:space="preserve"> glavica 3, 21230 Sinj</w:t>
      </w:r>
    </w:p>
    <w:p w14:paraId="4BEDF5EB" w14:textId="77777777" w:rsidR="004A240D" w:rsidRDefault="004A240D" w:rsidP="004A240D">
      <w:pPr>
        <w:spacing w:line="360" w:lineRule="auto"/>
        <w:jc w:val="both"/>
        <w:rPr>
          <w:rFonts w:ascii="Times New Roman" w:hAnsi="Times New Roman" w:cs="Times New Roman"/>
          <w:sz w:val="24"/>
          <w:szCs w:val="24"/>
        </w:rPr>
      </w:pPr>
      <w:r>
        <w:rPr>
          <w:rFonts w:ascii="Times New Roman" w:hAnsi="Times New Roman" w:cs="Times New Roman"/>
          <w:sz w:val="24"/>
          <w:szCs w:val="24"/>
        </w:rPr>
        <w:t>Kontakt:021/825-617, fax:021/825-616</w:t>
      </w:r>
    </w:p>
    <w:p w14:paraId="0300168F" w14:textId="77777777" w:rsidR="004A240D" w:rsidRDefault="004A240D" w:rsidP="004A24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e-pošta: </w:t>
      </w:r>
      <w:hyperlink r:id="rId5" w:history="1">
        <w:r>
          <w:rPr>
            <w:rStyle w:val="Hiperveza"/>
            <w:rFonts w:ascii="Times New Roman" w:hAnsi="Times New Roman" w:cs="Times New Roman"/>
            <w:sz w:val="24"/>
            <w:szCs w:val="24"/>
          </w:rPr>
          <w:t>tajnistvo.bilicvitak@</w:t>
        </w:r>
      </w:hyperlink>
      <w:r>
        <w:rPr>
          <w:rStyle w:val="Hiperveza"/>
          <w:rFonts w:ascii="Times New Roman" w:hAnsi="Times New Roman" w:cs="Times New Roman"/>
          <w:sz w:val="24"/>
          <w:szCs w:val="24"/>
        </w:rPr>
        <w:t>gmail.com</w:t>
      </w:r>
      <w:r>
        <w:rPr>
          <w:rFonts w:ascii="Times New Roman" w:hAnsi="Times New Roman" w:cs="Times New Roman"/>
          <w:sz w:val="24"/>
          <w:szCs w:val="24"/>
        </w:rPr>
        <w:t>,  nina.bokobarac@gmail.com</w:t>
      </w:r>
    </w:p>
    <w:p w14:paraId="356E2BCA" w14:textId="517DA351" w:rsidR="004A240D" w:rsidRDefault="004A240D" w:rsidP="004A24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Dječji vrtić „Bili </w:t>
      </w:r>
      <w:proofErr w:type="spellStart"/>
      <w:r>
        <w:rPr>
          <w:rFonts w:ascii="Times New Roman" w:hAnsi="Times New Roman" w:cs="Times New Roman"/>
          <w:sz w:val="24"/>
          <w:szCs w:val="24"/>
        </w:rPr>
        <w:t>cvitak</w:t>
      </w:r>
      <w:proofErr w:type="spellEnd"/>
      <w:r>
        <w:rPr>
          <w:rFonts w:ascii="Times New Roman" w:hAnsi="Times New Roman" w:cs="Times New Roman"/>
          <w:sz w:val="24"/>
          <w:szCs w:val="24"/>
        </w:rPr>
        <w:t xml:space="preserve">“ – Sinj pokreće postupak jednostavne nabave  sukladno općem aktu o javnoj nabavi koji je dostupan na web stranici www.bilicvitak.hr . Temeljem  čl. 12. Zakona o javnoj nabavi (NN 120/16) naručitelj nije obvezan provesti jedan od postupaka propisan Zakonom o javnoj nabavi, s obzirom da je procijenjena vrijednost nabave robe manja od 26.540,00 eura bez PDV-a. </w:t>
      </w:r>
    </w:p>
    <w:p w14:paraId="5E92B4EE" w14:textId="77777777" w:rsidR="004A240D" w:rsidRDefault="004A240D" w:rsidP="004A240D">
      <w:pPr>
        <w:spacing w:line="360" w:lineRule="auto"/>
        <w:jc w:val="both"/>
        <w:rPr>
          <w:rFonts w:ascii="Times New Roman" w:hAnsi="Times New Roman" w:cs="Times New Roman"/>
          <w:sz w:val="24"/>
          <w:szCs w:val="24"/>
        </w:rPr>
      </w:pPr>
      <w:r>
        <w:rPr>
          <w:rFonts w:ascii="Times New Roman" w:hAnsi="Times New Roman" w:cs="Times New Roman"/>
          <w:sz w:val="24"/>
          <w:szCs w:val="24"/>
        </w:rPr>
        <w:t>Naručitelj upućuje gospodarskim subjektima poziv za dostavu ponuda sukladno sljedećim uvjetima i zahtjevima koji predstavljaju osnovne elemente za izradu ponude:</w:t>
      </w:r>
    </w:p>
    <w:p w14:paraId="3D34096B" w14:textId="77777777" w:rsidR="004A240D" w:rsidRDefault="004A240D" w:rsidP="004A240D">
      <w:pPr>
        <w:spacing w:line="360" w:lineRule="auto"/>
        <w:jc w:val="both"/>
        <w:rPr>
          <w:rFonts w:ascii="Times New Roman" w:hAnsi="Times New Roman" w:cs="Times New Roman"/>
          <w:b/>
          <w:sz w:val="24"/>
          <w:szCs w:val="24"/>
        </w:rPr>
      </w:pPr>
      <w:r>
        <w:rPr>
          <w:rFonts w:ascii="Times New Roman" w:hAnsi="Times New Roman" w:cs="Times New Roman"/>
          <w:b/>
          <w:sz w:val="24"/>
          <w:szCs w:val="24"/>
        </w:rPr>
        <w:t>2. Opis predmeta nabave</w:t>
      </w:r>
    </w:p>
    <w:p w14:paraId="105A2A7C" w14:textId="04195350" w:rsidR="004A240D" w:rsidRDefault="004A240D" w:rsidP="004A24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Nabava  </w:t>
      </w:r>
      <w:r>
        <w:rPr>
          <w:rFonts w:ascii="Times New Roman" w:hAnsi="Times New Roman" w:cs="Times New Roman"/>
          <w:b/>
          <w:sz w:val="24"/>
          <w:szCs w:val="24"/>
          <w:u w:val="single"/>
        </w:rPr>
        <w:t>kruha i krušnih proizvoda</w:t>
      </w:r>
      <w:r>
        <w:rPr>
          <w:rFonts w:ascii="Times New Roman" w:hAnsi="Times New Roman" w:cs="Times New Roman"/>
          <w:sz w:val="24"/>
          <w:szCs w:val="24"/>
        </w:rPr>
        <w:t xml:space="preserve"> za potrebe Dječjeg vrtića „Bili </w:t>
      </w:r>
      <w:proofErr w:type="spellStart"/>
      <w:r>
        <w:rPr>
          <w:rFonts w:ascii="Times New Roman" w:hAnsi="Times New Roman" w:cs="Times New Roman"/>
          <w:sz w:val="24"/>
          <w:szCs w:val="24"/>
        </w:rPr>
        <w:t>cvitak</w:t>
      </w:r>
      <w:proofErr w:type="spellEnd"/>
      <w:r>
        <w:rPr>
          <w:rFonts w:ascii="Times New Roman" w:hAnsi="Times New Roman" w:cs="Times New Roman"/>
          <w:sz w:val="24"/>
          <w:szCs w:val="24"/>
        </w:rPr>
        <w:t xml:space="preserve">“ – Sinj za 2026. godinu. Specifikacija robe opisana je u stavkama troškovnika. </w:t>
      </w:r>
    </w:p>
    <w:p w14:paraId="6E1C9E00" w14:textId="74E6D4DA" w:rsidR="004A240D" w:rsidRDefault="004A240D" w:rsidP="004A240D">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rPr>
        <w:t xml:space="preserve">3.Procijenjena vrijednost nabave: </w:t>
      </w:r>
      <w:r>
        <w:rPr>
          <w:rFonts w:ascii="Times New Roman" w:hAnsi="Times New Roman" w:cs="Times New Roman"/>
          <w:b/>
          <w:sz w:val="24"/>
          <w:szCs w:val="24"/>
          <w:u w:val="single"/>
        </w:rPr>
        <w:t>17.000,00 eura bez  PDV-a</w:t>
      </w:r>
    </w:p>
    <w:p w14:paraId="5AE666BA" w14:textId="625EFD5A" w:rsidR="004A240D" w:rsidRDefault="004A240D" w:rsidP="004A240D">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4.Početak postupka nabave: </w:t>
      </w:r>
      <w:r>
        <w:rPr>
          <w:rFonts w:ascii="Times New Roman" w:hAnsi="Times New Roman" w:cs="Times New Roman"/>
          <w:sz w:val="24"/>
          <w:szCs w:val="24"/>
        </w:rPr>
        <w:t xml:space="preserve">dan slanja ovog </w:t>
      </w:r>
      <w:r w:rsidRPr="00B359B9">
        <w:rPr>
          <w:rFonts w:ascii="Times New Roman" w:hAnsi="Times New Roman" w:cs="Times New Roman"/>
          <w:sz w:val="24"/>
          <w:szCs w:val="24"/>
        </w:rPr>
        <w:t xml:space="preserve">poziva </w:t>
      </w:r>
      <w:r w:rsidRPr="00B359B9">
        <w:rPr>
          <w:rFonts w:ascii="Times New Roman" w:hAnsi="Times New Roman" w:cs="Times New Roman"/>
          <w:b/>
          <w:sz w:val="24"/>
          <w:szCs w:val="24"/>
        </w:rPr>
        <w:t>1</w:t>
      </w:r>
      <w:r w:rsidR="00B359B9" w:rsidRPr="00B359B9">
        <w:rPr>
          <w:rFonts w:ascii="Times New Roman" w:hAnsi="Times New Roman" w:cs="Times New Roman"/>
          <w:b/>
          <w:sz w:val="24"/>
          <w:szCs w:val="24"/>
        </w:rPr>
        <w:t>2</w:t>
      </w:r>
      <w:r w:rsidRPr="00B359B9">
        <w:rPr>
          <w:rFonts w:ascii="Times New Roman" w:hAnsi="Times New Roman" w:cs="Times New Roman"/>
          <w:b/>
          <w:sz w:val="24"/>
          <w:szCs w:val="24"/>
        </w:rPr>
        <w:t>. ožujka 202</w:t>
      </w:r>
      <w:r w:rsidR="00B359B9" w:rsidRPr="00B359B9">
        <w:rPr>
          <w:rFonts w:ascii="Times New Roman" w:hAnsi="Times New Roman" w:cs="Times New Roman"/>
          <w:b/>
          <w:sz w:val="24"/>
          <w:szCs w:val="24"/>
        </w:rPr>
        <w:t>6</w:t>
      </w:r>
      <w:r w:rsidRPr="00B359B9">
        <w:rPr>
          <w:rFonts w:ascii="Times New Roman" w:hAnsi="Times New Roman" w:cs="Times New Roman"/>
          <w:b/>
          <w:sz w:val="24"/>
          <w:szCs w:val="24"/>
        </w:rPr>
        <w:t>.g.</w:t>
      </w:r>
    </w:p>
    <w:p w14:paraId="53FFC9CE" w14:textId="77777777" w:rsidR="004A240D" w:rsidRDefault="004A240D" w:rsidP="004A240D">
      <w:pPr>
        <w:spacing w:line="360" w:lineRule="auto"/>
        <w:jc w:val="both"/>
        <w:rPr>
          <w:rFonts w:ascii="Times New Roman" w:hAnsi="Times New Roman" w:cs="Times New Roman"/>
          <w:b/>
          <w:sz w:val="24"/>
          <w:szCs w:val="24"/>
        </w:rPr>
      </w:pPr>
      <w:r>
        <w:rPr>
          <w:rFonts w:ascii="Times New Roman" w:hAnsi="Times New Roman" w:cs="Times New Roman"/>
          <w:b/>
          <w:sz w:val="24"/>
          <w:szCs w:val="24"/>
        </w:rPr>
        <w:t>5. Rok trajanja ugovora: 1 godina</w:t>
      </w:r>
    </w:p>
    <w:p w14:paraId="16EDD4AE" w14:textId="77777777" w:rsidR="004A240D" w:rsidRDefault="004A240D" w:rsidP="004A240D">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6. Mjesto isporuke robe: </w:t>
      </w:r>
      <w:r>
        <w:rPr>
          <w:rFonts w:ascii="Times New Roman" w:hAnsi="Times New Roman" w:cs="Times New Roman"/>
          <w:sz w:val="24"/>
          <w:szCs w:val="24"/>
        </w:rPr>
        <w:t xml:space="preserve">Dječji vrtić Bili </w:t>
      </w:r>
      <w:proofErr w:type="spellStart"/>
      <w:r>
        <w:rPr>
          <w:rFonts w:ascii="Times New Roman" w:hAnsi="Times New Roman" w:cs="Times New Roman"/>
          <w:sz w:val="24"/>
          <w:szCs w:val="24"/>
        </w:rPr>
        <w:t>cvitak</w:t>
      </w:r>
      <w:proofErr w:type="spellEnd"/>
      <w:r>
        <w:rPr>
          <w:rFonts w:ascii="Times New Roman" w:hAnsi="Times New Roman" w:cs="Times New Roman"/>
          <w:sz w:val="24"/>
          <w:szCs w:val="24"/>
        </w:rPr>
        <w:t xml:space="preserve">  – Sinj, </w:t>
      </w:r>
      <w:proofErr w:type="spellStart"/>
      <w:r>
        <w:rPr>
          <w:rFonts w:ascii="Times New Roman" w:hAnsi="Times New Roman" w:cs="Times New Roman"/>
          <w:sz w:val="24"/>
          <w:szCs w:val="24"/>
        </w:rPr>
        <w:t>A.K.Matasa</w:t>
      </w:r>
      <w:proofErr w:type="spellEnd"/>
      <w:r>
        <w:rPr>
          <w:rFonts w:ascii="Times New Roman" w:hAnsi="Times New Roman" w:cs="Times New Roman"/>
          <w:sz w:val="24"/>
          <w:szCs w:val="24"/>
        </w:rPr>
        <w:t xml:space="preserve"> 8, 21230 Sinj, </w:t>
      </w:r>
    </w:p>
    <w:p w14:paraId="3D04DFD1" w14:textId="77777777" w:rsidR="004A240D" w:rsidRDefault="004A240D" w:rsidP="004A24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DV Maslačak – </w:t>
      </w:r>
      <w:proofErr w:type="spellStart"/>
      <w:r>
        <w:rPr>
          <w:rFonts w:ascii="Times New Roman" w:hAnsi="Times New Roman" w:cs="Times New Roman"/>
          <w:sz w:val="24"/>
          <w:szCs w:val="24"/>
        </w:rPr>
        <w:t>K.Branimira</w:t>
      </w:r>
      <w:proofErr w:type="spellEnd"/>
      <w:r>
        <w:rPr>
          <w:rFonts w:ascii="Times New Roman" w:hAnsi="Times New Roman" w:cs="Times New Roman"/>
          <w:sz w:val="24"/>
          <w:szCs w:val="24"/>
        </w:rPr>
        <w:t xml:space="preserve"> 3, Sinj</w:t>
      </w:r>
    </w:p>
    <w:p w14:paraId="7F0B2F23" w14:textId="77777777" w:rsidR="004A240D" w:rsidRDefault="004A240D" w:rsidP="004A24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DV Nikolino – </w:t>
      </w:r>
      <w:proofErr w:type="spellStart"/>
      <w:r>
        <w:rPr>
          <w:rFonts w:ascii="Times New Roman" w:hAnsi="Times New Roman" w:cs="Times New Roman"/>
          <w:sz w:val="24"/>
          <w:szCs w:val="24"/>
        </w:rPr>
        <w:t>Brnaze</w:t>
      </w:r>
      <w:proofErr w:type="spellEnd"/>
      <w:r>
        <w:rPr>
          <w:rFonts w:ascii="Times New Roman" w:hAnsi="Times New Roman" w:cs="Times New Roman"/>
          <w:sz w:val="24"/>
          <w:szCs w:val="24"/>
        </w:rPr>
        <w:t xml:space="preserve"> 423 c</w:t>
      </w:r>
    </w:p>
    <w:p w14:paraId="6B1C463A" w14:textId="77777777" w:rsidR="004A240D" w:rsidRDefault="004A240D" w:rsidP="004A24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DV </w:t>
      </w:r>
      <w:proofErr w:type="spellStart"/>
      <w:r>
        <w:rPr>
          <w:rFonts w:ascii="Times New Roman" w:hAnsi="Times New Roman" w:cs="Times New Roman"/>
          <w:sz w:val="24"/>
          <w:szCs w:val="24"/>
        </w:rPr>
        <w:t>Alkarić</w:t>
      </w:r>
      <w:proofErr w:type="spellEnd"/>
      <w:r>
        <w:rPr>
          <w:rFonts w:ascii="Times New Roman" w:hAnsi="Times New Roman" w:cs="Times New Roman"/>
          <w:sz w:val="24"/>
          <w:szCs w:val="24"/>
        </w:rPr>
        <w:t xml:space="preserve"> – Brnaze 5</w:t>
      </w:r>
    </w:p>
    <w:p w14:paraId="36BF0A4B" w14:textId="77777777" w:rsidR="004A240D" w:rsidRDefault="004A240D" w:rsidP="004A24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DV Ljiljan – </w:t>
      </w:r>
      <w:proofErr w:type="spellStart"/>
      <w:r>
        <w:rPr>
          <w:rFonts w:ascii="Times New Roman" w:hAnsi="Times New Roman" w:cs="Times New Roman"/>
          <w:sz w:val="24"/>
          <w:szCs w:val="24"/>
        </w:rPr>
        <w:t>Turjaci</w:t>
      </w:r>
      <w:proofErr w:type="spellEnd"/>
      <w:r>
        <w:rPr>
          <w:rFonts w:ascii="Times New Roman" w:hAnsi="Times New Roman" w:cs="Times New Roman"/>
          <w:sz w:val="24"/>
          <w:szCs w:val="24"/>
        </w:rPr>
        <w:t xml:space="preserve"> 22 a</w:t>
      </w:r>
    </w:p>
    <w:p w14:paraId="59FAB663" w14:textId="77777777" w:rsidR="004A240D" w:rsidRDefault="004A240D" w:rsidP="004A24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DV Vrilo – Obrovac Sinjski 242</w:t>
      </w:r>
    </w:p>
    <w:p w14:paraId="0233D753" w14:textId="77777777" w:rsidR="004A240D" w:rsidRDefault="004A240D" w:rsidP="004A240D">
      <w:pPr>
        <w:spacing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p>
    <w:p w14:paraId="19D83916" w14:textId="77777777" w:rsidR="004A240D" w:rsidRDefault="004A240D" w:rsidP="004A240D">
      <w:pPr>
        <w:spacing w:line="360" w:lineRule="auto"/>
        <w:jc w:val="both"/>
        <w:rPr>
          <w:rFonts w:ascii="Times New Roman" w:hAnsi="Times New Roman" w:cs="Times New Roman"/>
          <w:b/>
          <w:sz w:val="24"/>
          <w:szCs w:val="24"/>
        </w:rPr>
      </w:pPr>
      <w:r>
        <w:rPr>
          <w:rFonts w:ascii="Times New Roman" w:hAnsi="Times New Roman" w:cs="Times New Roman"/>
          <w:b/>
          <w:sz w:val="24"/>
          <w:szCs w:val="24"/>
        </w:rPr>
        <w:t>7. Rok isporuke robe</w:t>
      </w:r>
    </w:p>
    <w:p w14:paraId="1712C1BC" w14:textId="5BEF4BDE" w:rsidR="004A240D" w:rsidRDefault="004A240D" w:rsidP="004A240D">
      <w:pPr>
        <w:spacing w:line="360" w:lineRule="auto"/>
        <w:jc w:val="both"/>
        <w:rPr>
          <w:rFonts w:ascii="Times New Roman" w:hAnsi="Times New Roman" w:cs="Times New Roman"/>
          <w:sz w:val="24"/>
          <w:szCs w:val="24"/>
        </w:rPr>
      </w:pPr>
      <w:r>
        <w:rPr>
          <w:rFonts w:ascii="Times New Roman" w:hAnsi="Times New Roman" w:cs="Times New Roman"/>
          <w:sz w:val="24"/>
          <w:szCs w:val="24"/>
        </w:rPr>
        <w:t>Početak obveze isporuke robe je odmah po potpisu ugovora, sukcesivno na temelju pisane ili telefonske narudžbe naručitelja (očekivani početak isporuke, I kvartal 2026.g). Narudžba robe vrši se svaki dan. Isporuka se vrši na mjesto isporuke u dogovorenom roku do 7,00 h (svakodnevno) tijekom uredovnog radnog vremena ili po dogovoru.</w:t>
      </w:r>
    </w:p>
    <w:p w14:paraId="459F1161" w14:textId="77777777" w:rsidR="004A240D" w:rsidRDefault="004A240D" w:rsidP="004A240D">
      <w:pPr>
        <w:spacing w:line="360" w:lineRule="auto"/>
        <w:jc w:val="both"/>
        <w:rPr>
          <w:rFonts w:ascii="Times New Roman" w:hAnsi="Times New Roman" w:cs="Times New Roman"/>
          <w:sz w:val="24"/>
          <w:szCs w:val="24"/>
        </w:rPr>
      </w:pPr>
    </w:p>
    <w:p w14:paraId="026A860A" w14:textId="77777777" w:rsidR="004A240D" w:rsidRDefault="004A240D" w:rsidP="004A240D">
      <w:pPr>
        <w:spacing w:line="360" w:lineRule="auto"/>
        <w:jc w:val="both"/>
        <w:rPr>
          <w:rFonts w:ascii="Times New Roman" w:hAnsi="Times New Roman" w:cs="Times New Roman"/>
          <w:b/>
          <w:sz w:val="24"/>
          <w:szCs w:val="24"/>
        </w:rPr>
      </w:pPr>
      <w:r>
        <w:rPr>
          <w:rFonts w:ascii="Times New Roman" w:hAnsi="Times New Roman" w:cs="Times New Roman"/>
          <w:b/>
          <w:sz w:val="24"/>
          <w:szCs w:val="24"/>
        </w:rPr>
        <w:t>8. Uvjeti sposobnosti gospodarskih subjekata, naziv dokaza sposobnosti, naziv izdavatelja dokaza i vrijednosni pokazatelj ako se mogu izdati</w:t>
      </w:r>
    </w:p>
    <w:p w14:paraId="4BA4F244" w14:textId="77777777" w:rsidR="004A240D" w:rsidRDefault="004A240D" w:rsidP="004A240D">
      <w:pPr>
        <w:spacing w:line="360" w:lineRule="auto"/>
        <w:jc w:val="both"/>
        <w:rPr>
          <w:rFonts w:ascii="Times New Roman" w:hAnsi="Times New Roman" w:cs="Times New Roman"/>
          <w:sz w:val="24"/>
          <w:szCs w:val="24"/>
        </w:rPr>
      </w:pPr>
      <w:r>
        <w:rPr>
          <w:rFonts w:ascii="Times New Roman" w:hAnsi="Times New Roman" w:cs="Times New Roman"/>
          <w:sz w:val="24"/>
          <w:szCs w:val="24"/>
        </w:rPr>
        <w:t>Odabrani ponuditelj mora tijekom trajanja ugovora za navedeni predmet nabave zadovoljavati sve zahtjeve određene važećim propisima koji se odnose na hranu, osobito propise kojima su određeni zahtjevi vezani uz zdravstvenu ispravnost i higijenu hrane te označavanje hrane.</w:t>
      </w:r>
    </w:p>
    <w:p w14:paraId="11EF033C" w14:textId="60DB3B6D" w:rsidR="004A240D" w:rsidRDefault="004A240D" w:rsidP="004A240D">
      <w:pPr>
        <w:spacing w:line="360" w:lineRule="auto"/>
        <w:jc w:val="both"/>
        <w:rPr>
          <w:rFonts w:ascii="Times New Roman" w:hAnsi="Times New Roman" w:cs="Times New Roman"/>
          <w:sz w:val="24"/>
          <w:szCs w:val="24"/>
        </w:rPr>
      </w:pPr>
      <w:r>
        <w:rPr>
          <w:rFonts w:ascii="Times New Roman" w:hAnsi="Times New Roman" w:cs="Times New Roman"/>
          <w:sz w:val="24"/>
          <w:szCs w:val="24"/>
        </w:rPr>
        <w:t>Kakvoća proizvoda mora biti u skladu sa Zakonom o hrani (NN81/13,14/14,30/15), Zakonom o općoj sigurnosti proizvoda (NN 30/09,139/10, 14/14), Zakonom o zaštiti potrošača(NN 41/14,14/19), Pravilnikom o zdravstvenoj ispravnosti materijala i predmeta koji dolaze u neposredan dodir s hranom (NN125/09,31/11), Zakonom o higijeni hrane i mikrobiološkim kriterijima za hranu (NN115/18). Sigurnost hrane podrazumijeva sigurnu i zdravstveno ispravnu hranu duž cijelog lanca koji uključuje proizvodnju, preradu, skladištenje te transport hrane.</w:t>
      </w:r>
    </w:p>
    <w:p w14:paraId="195BC7D3" w14:textId="77777777" w:rsidR="004A240D" w:rsidRDefault="004A240D" w:rsidP="004A240D">
      <w:pPr>
        <w:spacing w:line="360" w:lineRule="auto"/>
        <w:rPr>
          <w:rFonts w:ascii="Times New Roman" w:hAnsi="Times New Roman" w:cs="Times New Roman"/>
          <w:b/>
          <w:sz w:val="24"/>
          <w:szCs w:val="24"/>
        </w:rPr>
      </w:pPr>
      <w:r>
        <w:rPr>
          <w:rFonts w:ascii="Times New Roman" w:hAnsi="Times New Roman" w:cs="Times New Roman"/>
          <w:b/>
          <w:sz w:val="24"/>
          <w:szCs w:val="24"/>
        </w:rPr>
        <w:t>DOKAZI ZA OBAVLJANJE PROFESIONALNE DJELATNOSTI:</w:t>
      </w:r>
    </w:p>
    <w:p w14:paraId="710DB7E0" w14:textId="77777777" w:rsidR="004A240D" w:rsidRDefault="004A240D" w:rsidP="004A240D">
      <w:pPr>
        <w:spacing w:line="360" w:lineRule="auto"/>
        <w:jc w:val="both"/>
        <w:rPr>
          <w:rFonts w:ascii="Times New Roman" w:hAnsi="Times New Roman" w:cs="Times New Roman"/>
          <w:sz w:val="24"/>
          <w:szCs w:val="24"/>
        </w:rPr>
      </w:pPr>
    </w:p>
    <w:tbl>
      <w:tblPr>
        <w:tblStyle w:val="Reetkatablice"/>
        <w:tblW w:w="11250" w:type="dxa"/>
        <w:tblInd w:w="-885" w:type="dxa"/>
        <w:tblLayout w:type="fixed"/>
        <w:tblLook w:val="04A0" w:firstRow="1" w:lastRow="0" w:firstColumn="1" w:lastColumn="0" w:noHBand="0" w:noVBand="1"/>
      </w:tblPr>
      <w:tblGrid>
        <w:gridCol w:w="709"/>
        <w:gridCol w:w="3264"/>
        <w:gridCol w:w="3972"/>
        <w:gridCol w:w="1819"/>
        <w:gridCol w:w="1486"/>
      </w:tblGrid>
      <w:tr w:rsidR="004A240D" w14:paraId="224DA892" w14:textId="77777777">
        <w:trPr>
          <w:trHeight w:val="146"/>
        </w:trPr>
        <w:tc>
          <w:tcPr>
            <w:tcW w:w="709" w:type="dxa"/>
            <w:tcBorders>
              <w:top w:val="single" w:sz="4" w:space="0" w:color="auto"/>
              <w:left w:val="single" w:sz="4" w:space="0" w:color="auto"/>
              <w:bottom w:val="single" w:sz="4" w:space="0" w:color="auto"/>
              <w:right w:val="single" w:sz="4" w:space="0" w:color="auto"/>
            </w:tcBorders>
            <w:hideMark/>
          </w:tcPr>
          <w:p w14:paraId="3653FE7E" w14:textId="77777777" w:rsidR="004A240D" w:rsidRDefault="004A240D">
            <w:pPr>
              <w:spacing w:line="360" w:lineRule="auto"/>
              <w:jc w:val="both"/>
              <w:rPr>
                <w:rFonts w:ascii="Times New Roman" w:hAnsi="Times New Roman" w:cs="Times New Roman"/>
                <w:b/>
                <w:sz w:val="24"/>
                <w:szCs w:val="24"/>
              </w:rPr>
            </w:pPr>
            <w:r>
              <w:rPr>
                <w:rFonts w:ascii="Times New Roman" w:hAnsi="Times New Roman" w:cs="Times New Roman"/>
                <w:b/>
                <w:sz w:val="24"/>
                <w:szCs w:val="24"/>
              </w:rPr>
              <w:t>R.</w:t>
            </w:r>
          </w:p>
          <w:p w14:paraId="4F56F3D3" w14:textId="77777777" w:rsidR="004A240D" w:rsidRDefault="004A240D">
            <w:pPr>
              <w:spacing w:line="360" w:lineRule="auto"/>
              <w:jc w:val="both"/>
              <w:rPr>
                <w:rFonts w:ascii="Times New Roman" w:hAnsi="Times New Roman" w:cs="Times New Roman"/>
                <w:b/>
                <w:sz w:val="24"/>
                <w:szCs w:val="24"/>
              </w:rPr>
            </w:pPr>
            <w:r>
              <w:rPr>
                <w:rFonts w:ascii="Times New Roman" w:hAnsi="Times New Roman" w:cs="Times New Roman"/>
                <w:b/>
                <w:sz w:val="24"/>
                <w:szCs w:val="24"/>
              </w:rPr>
              <w:t>Br.</w:t>
            </w:r>
          </w:p>
        </w:tc>
        <w:tc>
          <w:tcPr>
            <w:tcW w:w="3262" w:type="dxa"/>
            <w:tcBorders>
              <w:top w:val="single" w:sz="4" w:space="0" w:color="auto"/>
              <w:left w:val="single" w:sz="4" w:space="0" w:color="auto"/>
              <w:bottom w:val="single" w:sz="4" w:space="0" w:color="auto"/>
              <w:right w:val="single" w:sz="4" w:space="0" w:color="auto"/>
            </w:tcBorders>
            <w:hideMark/>
          </w:tcPr>
          <w:p w14:paraId="55D4CD80" w14:textId="77777777" w:rsidR="004A240D" w:rsidRDefault="004A240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Uvjet sposobnosti</w:t>
            </w:r>
          </w:p>
        </w:tc>
        <w:tc>
          <w:tcPr>
            <w:tcW w:w="3970" w:type="dxa"/>
            <w:tcBorders>
              <w:top w:val="single" w:sz="4" w:space="0" w:color="auto"/>
              <w:left w:val="single" w:sz="4" w:space="0" w:color="auto"/>
              <w:bottom w:val="single" w:sz="4" w:space="0" w:color="auto"/>
              <w:right w:val="single" w:sz="4" w:space="0" w:color="auto"/>
            </w:tcBorders>
            <w:hideMark/>
          </w:tcPr>
          <w:p w14:paraId="5FDC9E42" w14:textId="77777777" w:rsidR="004A240D" w:rsidRDefault="004A240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Naziv dokaza o sposobnosti</w:t>
            </w:r>
          </w:p>
        </w:tc>
        <w:tc>
          <w:tcPr>
            <w:tcW w:w="1818" w:type="dxa"/>
            <w:tcBorders>
              <w:top w:val="single" w:sz="4" w:space="0" w:color="auto"/>
              <w:left w:val="single" w:sz="4" w:space="0" w:color="auto"/>
              <w:bottom w:val="single" w:sz="4" w:space="0" w:color="auto"/>
              <w:right w:val="single" w:sz="4" w:space="0" w:color="auto"/>
            </w:tcBorders>
            <w:hideMark/>
          </w:tcPr>
          <w:p w14:paraId="2DB0465C" w14:textId="77777777" w:rsidR="004A240D" w:rsidRDefault="004A240D">
            <w:pPr>
              <w:spacing w:line="360" w:lineRule="auto"/>
              <w:rPr>
                <w:rFonts w:ascii="Times New Roman" w:hAnsi="Times New Roman" w:cs="Times New Roman"/>
                <w:b/>
                <w:sz w:val="24"/>
                <w:szCs w:val="24"/>
              </w:rPr>
            </w:pPr>
            <w:r>
              <w:rPr>
                <w:rFonts w:ascii="Times New Roman" w:hAnsi="Times New Roman" w:cs="Times New Roman"/>
                <w:b/>
                <w:sz w:val="24"/>
                <w:szCs w:val="24"/>
              </w:rPr>
              <w:t>Naziv izdavatelja dokaza</w:t>
            </w:r>
          </w:p>
        </w:tc>
        <w:tc>
          <w:tcPr>
            <w:tcW w:w="1485" w:type="dxa"/>
            <w:tcBorders>
              <w:top w:val="single" w:sz="4" w:space="0" w:color="auto"/>
              <w:left w:val="single" w:sz="4" w:space="0" w:color="auto"/>
              <w:bottom w:val="single" w:sz="4" w:space="0" w:color="auto"/>
              <w:right w:val="single" w:sz="4" w:space="0" w:color="auto"/>
            </w:tcBorders>
            <w:hideMark/>
          </w:tcPr>
          <w:p w14:paraId="5E87FEFA" w14:textId="77777777" w:rsidR="004A240D" w:rsidRDefault="004A240D">
            <w:pPr>
              <w:spacing w:line="360" w:lineRule="auto"/>
              <w:jc w:val="both"/>
              <w:rPr>
                <w:rFonts w:ascii="Times New Roman" w:hAnsi="Times New Roman" w:cs="Times New Roman"/>
                <w:b/>
                <w:sz w:val="24"/>
                <w:szCs w:val="24"/>
              </w:rPr>
            </w:pPr>
            <w:r>
              <w:rPr>
                <w:rFonts w:ascii="Times New Roman" w:hAnsi="Times New Roman" w:cs="Times New Roman"/>
                <w:b/>
                <w:sz w:val="24"/>
                <w:szCs w:val="24"/>
              </w:rPr>
              <w:t>Starost dokaza</w:t>
            </w:r>
          </w:p>
        </w:tc>
      </w:tr>
      <w:tr w:rsidR="004A240D" w14:paraId="69FC73AA" w14:textId="77777777">
        <w:trPr>
          <w:trHeight w:val="146"/>
        </w:trPr>
        <w:tc>
          <w:tcPr>
            <w:tcW w:w="709" w:type="dxa"/>
            <w:tcBorders>
              <w:top w:val="single" w:sz="4" w:space="0" w:color="auto"/>
              <w:left w:val="single" w:sz="4" w:space="0" w:color="auto"/>
              <w:bottom w:val="single" w:sz="4" w:space="0" w:color="auto"/>
              <w:right w:val="single" w:sz="4" w:space="0" w:color="auto"/>
            </w:tcBorders>
            <w:hideMark/>
          </w:tcPr>
          <w:p w14:paraId="1848A429" w14:textId="77777777" w:rsidR="004A240D" w:rsidRDefault="004A240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3262" w:type="dxa"/>
            <w:tcBorders>
              <w:top w:val="single" w:sz="4" w:space="0" w:color="auto"/>
              <w:left w:val="single" w:sz="4" w:space="0" w:color="auto"/>
              <w:bottom w:val="single" w:sz="4" w:space="0" w:color="auto"/>
              <w:right w:val="single" w:sz="4" w:space="0" w:color="auto"/>
            </w:tcBorders>
            <w:hideMark/>
          </w:tcPr>
          <w:p w14:paraId="35CE786F" w14:textId="77777777" w:rsidR="004A240D" w:rsidRDefault="004A240D">
            <w:pPr>
              <w:rPr>
                <w:rFonts w:ascii="Times New Roman" w:hAnsi="Times New Roman" w:cs="Times New Roman"/>
                <w:sz w:val="24"/>
                <w:szCs w:val="24"/>
              </w:rPr>
            </w:pPr>
            <w:r>
              <w:rPr>
                <w:rFonts w:ascii="Times New Roman" w:hAnsi="Times New Roman" w:cs="Times New Roman"/>
                <w:sz w:val="24"/>
                <w:szCs w:val="24"/>
              </w:rPr>
              <w:t>Pravna i poslovna sposobnost</w:t>
            </w:r>
          </w:p>
        </w:tc>
        <w:tc>
          <w:tcPr>
            <w:tcW w:w="3970" w:type="dxa"/>
            <w:tcBorders>
              <w:top w:val="single" w:sz="4" w:space="0" w:color="auto"/>
              <w:left w:val="single" w:sz="4" w:space="0" w:color="auto"/>
              <w:bottom w:val="single" w:sz="4" w:space="0" w:color="auto"/>
              <w:right w:val="single" w:sz="4" w:space="0" w:color="auto"/>
            </w:tcBorders>
            <w:hideMark/>
          </w:tcPr>
          <w:p w14:paraId="4CEF155D" w14:textId="77777777" w:rsidR="004A240D" w:rsidRDefault="004A240D">
            <w:pPr>
              <w:jc w:val="both"/>
              <w:rPr>
                <w:rFonts w:ascii="Times New Roman" w:hAnsi="Times New Roman" w:cs="Times New Roman"/>
                <w:sz w:val="24"/>
                <w:szCs w:val="24"/>
              </w:rPr>
            </w:pPr>
            <w:r>
              <w:rPr>
                <w:rFonts w:ascii="Times New Roman" w:hAnsi="Times New Roman" w:cs="Times New Roman"/>
                <w:b/>
                <w:sz w:val="24"/>
                <w:szCs w:val="24"/>
              </w:rPr>
              <w:t xml:space="preserve">Isprava (izvod) o upisu u poslovni, sudski (trgovački), strukovni, obrtni ili odgovarajući registar </w:t>
            </w:r>
            <w:r>
              <w:rPr>
                <w:rFonts w:ascii="Times New Roman" w:hAnsi="Times New Roman" w:cs="Times New Roman"/>
                <w:sz w:val="24"/>
                <w:szCs w:val="24"/>
              </w:rPr>
              <w:t>ili</w:t>
            </w:r>
            <w:r>
              <w:rPr>
                <w:rFonts w:ascii="Times New Roman" w:hAnsi="Times New Roman" w:cs="Times New Roman"/>
                <w:b/>
                <w:sz w:val="24"/>
                <w:szCs w:val="24"/>
              </w:rPr>
              <w:t xml:space="preserve"> </w:t>
            </w:r>
            <w:r>
              <w:rPr>
                <w:rFonts w:ascii="Times New Roman" w:hAnsi="Times New Roman" w:cs="Times New Roman"/>
                <w:sz w:val="24"/>
                <w:szCs w:val="24"/>
              </w:rPr>
              <w:t xml:space="preserve">odgovarajuću potvrdu-ponuditelj mora biti registriran za obavljanje predmeta nabave </w:t>
            </w:r>
          </w:p>
        </w:tc>
        <w:tc>
          <w:tcPr>
            <w:tcW w:w="1818" w:type="dxa"/>
            <w:tcBorders>
              <w:top w:val="single" w:sz="4" w:space="0" w:color="auto"/>
              <w:left w:val="single" w:sz="4" w:space="0" w:color="auto"/>
              <w:bottom w:val="single" w:sz="4" w:space="0" w:color="auto"/>
              <w:right w:val="single" w:sz="4" w:space="0" w:color="auto"/>
            </w:tcBorders>
            <w:hideMark/>
          </w:tcPr>
          <w:p w14:paraId="0B135EDD" w14:textId="77777777" w:rsidR="004A240D" w:rsidRDefault="004A240D">
            <w:pPr>
              <w:jc w:val="both"/>
              <w:rPr>
                <w:rFonts w:ascii="Times New Roman" w:hAnsi="Times New Roman" w:cs="Times New Roman"/>
                <w:sz w:val="24"/>
                <w:szCs w:val="24"/>
              </w:rPr>
            </w:pPr>
            <w:r>
              <w:rPr>
                <w:rFonts w:ascii="Times New Roman" w:hAnsi="Times New Roman" w:cs="Times New Roman"/>
                <w:sz w:val="24"/>
                <w:szCs w:val="24"/>
              </w:rPr>
              <w:t>Trgovački sud, obrtni ili drugi strukovni registar</w:t>
            </w:r>
          </w:p>
        </w:tc>
        <w:tc>
          <w:tcPr>
            <w:tcW w:w="1485" w:type="dxa"/>
            <w:tcBorders>
              <w:top w:val="single" w:sz="4" w:space="0" w:color="auto"/>
              <w:left w:val="single" w:sz="4" w:space="0" w:color="auto"/>
              <w:bottom w:val="single" w:sz="4" w:space="0" w:color="auto"/>
              <w:right w:val="single" w:sz="4" w:space="0" w:color="auto"/>
            </w:tcBorders>
            <w:hideMark/>
          </w:tcPr>
          <w:p w14:paraId="012B021B" w14:textId="77777777" w:rsidR="004A240D" w:rsidRDefault="004A240D">
            <w:pPr>
              <w:jc w:val="both"/>
              <w:rPr>
                <w:rFonts w:ascii="Times New Roman" w:hAnsi="Times New Roman" w:cs="Times New Roman"/>
                <w:sz w:val="24"/>
                <w:szCs w:val="24"/>
              </w:rPr>
            </w:pPr>
            <w:r>
              <w:rPr>
                <w:rFonts w:ascii="Times New Roman" w:hAnsi="Times New Roman" w:cs="Times New Roman"/>
                <w:sz w:val="24"/>
                <w:szCs w:val="24"/>
              </w:rPr>
              <w:t>Ne stariji od 3 mjeseca</w:t>
            </w:r>
          </w:p>
        </w:tc>
      </w:tr>
      <w:tr w:rsidR="004A240D" w14:paraId="3DFF9C3F" w14:textId="77777777">
        <w:trPr>
          <w:trHeight w:val="146"/>
        </w:trPr>
        <w:tc>
          <w:tcPr>
            <w:tcW w:w="709" w:type="dxa"/>
            <w:tcBorders>
              <w:top w:val="single" w:sz="4" w:space="0" w:color="auto"/>
              <w:left w:val="single" w:sz="4" w:space="0" w:color="auto"/>
              <w:bottom w:val="single" w:sz="4" w:space="0" w:color="auto"/>
              <w:right w:val="single" w:sz="4" w:space="0" w:color="auto"/>
            </w:tcBorders>
            <w:hideMark/>
          </w:tcPr>
          <w:p w14:paraId="14EE20E5" w14:textId="77777777" w:rsidR="004A240D" w:rsidRDefault="004A240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3262" w:type="dxa"/>
            <w:tcBorders>
              <w:top w:val="single" w:sz="4" w:space="0" w:color="auto"/>
              <w:left w:val="single" w:sz="4" w:space="0" w:color="auto"/>
              <w:bottom w:val="single" w:sz="4" w:space="0" w:color="auto"/>
              <w:right w:val="single" w:sz="4" w:space="0" w:color="auto"/>
            </w:tcBorders>
            <w:hideMark/>
          </w:tcPr>
          <w:p w14:paraId="0E70B1DC" w14:textId="77777777" w:rsidR="004A240D" w:rsidRDefault="004A240D">
            <w:pPr>
              <w:spacing w:line="360" w:lineRule="auto"/>
              <w:jc w:val="both"/>
              <w:rPr>
                <w:rFonts w:ascii="Times New Roman" w:hAnsi="Times New Roman" w:cs="Times New Roman"/>
                <w:sz w:val="24"/>
                <w:szCs w:val="24"/>
              </w:rPr>
            </w:pPr>
            <w:r>
              <w:rPr>
                <w:rFonts w:ascii="Times New Roman" w:hAnsi="Times New Roman" w:cs="Times New Roman"/>
                <w:sz w:val="24"/>
                <w:szCs w:val="24"/>
              </w:rPr>
              <w:t>Dokaz o nekažnjavanju</w:t>
            </w:r>
          </w:p>
        </w:tc>
        <w:tc>
          <w:tcPr>
            <w:tcW w:w="3970" w:type="dxa"/>
            <w:tcBorders>
              <w:top w:val="single" w:sz="4" w:space="0" w:color="auto"/>
              <w:left w:val="single" w:sz="4" w:space="0" w:color="auto"/>
              <w:bottom w:val="single" w:sz="4" w:space="0" w:color="auto"/>
              <w:right w:val="single" w:sz="4" w:space="0" w:color="auto"/>
            </w:tcBorders>
            <w:hideMark/>
          </w:tcPr>
          <w:p w14:paraId="1463EF09" w14:textId="77777777" w:rsidR="004A240D" w:rsidRDefault="004A240D">
            <w:pPr>
              <w:jc w:val="both"/>
              <w:rPr>
                <w:rFonts w:ascii="Times New Roman" w:hAnsi="Times New Roman" w:cs="Times New Roman"/>
                <w:sz w:val="24"/>
                <w:szCs w:val="24"/>
              </w:rPr>
            </w:pPr>
            <w:r>
              <w:rPr>
                <w:rFonts w:ascii="Times New Roman" w:hAnsi="Times New Roman" w:cs="Times New Roman"/>
                <w:sz w:val="24"/>
                <w:szCs w:val="24"/>
              </w:rPr>
              <w:t xml:space="preserve">Izjava kojom se dokazuje da gospodarskom subjektu ili osobi ovlaštenoj za zastupanje nije izrečena pravomoćna osuđujuća presuda za jedno ili više slijedećih kaznenih djela: udruživanje za počinjenje kaznenih djela, primanje mita u gospodarskom poslovanju, davanje mita u </w:t>
            </w:r>
            <w:r>
              <w:rPr>
                <w:rFonts w:ascii="Times New Roman" w:hAnsi="Times New Roman" w:cs="Times New Roman"/>
                <w:sz w:val="24"/>
                <w:szCs w:val="24"/>
              </w:rPr>
              <w:lastRenderedPageBreak/>
              <w:t>gospodarskom poslovanju, zlouporaba obavljanja dužnosti državne vlasti, protuzakonito posredovanje , primanje mita, davanje mita. prijevara u  gospodarskom poslovanju ili prikrivanje protuzakonito dobivenog novca, odnosno za odgovarajuća kaznena djela prema propisima zemlje sjedišta gospodarskog subjekta.</w:t>
            </w:r>
          </w:p>
        </w:tc>
        <w:tc>
          <w:tcPr>
            <w:tcW w:w="1818" w:type="dxa"/>
            <w:tcBorders>
              <w:top w:val="single" w:sz="4" w:space="0" w:color="auto"/>
              <w:left w:val="single" w:sz="4" w:space="0" w:color="auto"/>
              <w:bottom w:val="single" w:sz="4" w:space="0" w:color="auto"/>
              <w:right w:val="single" w:sz="4" w:space="0" w:color="auto"/>
            </w:tcBorders>
            <w:hideMark/>
          </w:tcPr>
          <w:p w14:paraId="58D5E2E4" w14:textId="77777777" w:rsidR="004A240D" w:rsidRDefault="004A240D">
            <w:pPr>
              <w:jc w:val="both"/>
              <w:rPr>
                <w:rFonts w:ascii="Times New Roman" w:hAnsi="Times New Roman" w:cs="Times New Roman"/>
                <w:sz w:val="24"/>
                <w:szCs w:val="24"/>
              </w:rPr>
            </w:pPr>
            <w:r>
              <w:rPr>
                <w:rFonts w:ascii="Times New Roman" w:hAnsi="Times New Roman" w:cs="Times New Roman"/>
                <w:sz w:val="24"/>
                <w:szCs w:val="24"/>
              </w:rPr>
              <w:lastRenderedPageBreak/>
              <w:t>Izjavu daje osoba(osobe) ovlaštena(e) za zastupanja gospodarskog subjekta za sebe i za gospodarski subjekt</w:t>
            </w:r>
          </w:p>
        </w:tc>
        <w:tc>
          <w:tcPr>
            <w:tcW w:w="1485" w:type="dxa"/>
            <w:tcBorders>
              <w:top w:val="single" w:sz="4" w:space="0" w:color="auto"/>
              <w:left w:val="single" w:sz="4" w:space="0" w:color="auto"/>
              <w:bottom w:val="single" w:sz="4" w:space="0" w:color="auto"/>
              <w:right w:val="single" w:sz="4" w:space="0" w:color="auto"/>
            </w:tcBorders>
          </w:tcPr>
          <w:p w14:paraId="206E2EA1" w14:textId="77777777" w:rsidR="004A240D" w:rsidRDefault="004A240D">
            <w:pPr>
              <w:jc w:val="both"/>
              <w:rPr>
                <w:rFonts w:ascii="Times New Roman" w:hAnsi="Times New Roman" w:cs="Times New Roman"/>
                <w:b/>
                <w:sz w:val="24"/>
                <w:szCs w:val="24"/>
              </w:rPr>
            </w:pPr>
          </w:p>
        </w:tc>
      </w:tr>
      <w:tr w:rsidR="004A240D" w14:paraId="7362DA05" w14:textId="77777777">
        <w:trPr>
          <w:trHeight w:val="146"/>
        </w:trPr>
        <w:tc>
          <w:tcPr>
            <w:tcW w:w="709" w:type="dxa"/>
            <w:tcBorders>
              <w:top w:val="single" w:sz="4" w:space="0" w:color="auto"/>
              <w:left w:val="single" w:sz="4" w:space="0" w:color="auto"/>
              <w:bottom w:val="single" w:sz="4" w:space="0" w:color="auto"/>
              <w:right w:val="single" w:sz="4" w:space="0" w:color="auto"/>
            </w:tcBorders>
            <w:hideMark/>
          </w:tcPr>
          <w:p w14:paraId="1219FADA" w14:textId="77777777" w:rsidR="004A240D" w:rsidRDefault="004A240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3262" w:type="dxa"/>
            <w:tcBorders>
              <w:top w:val="single" w:sz="4" w:space="0" w:color="auto"/>
              <w:left w:val="single" w:sz="4" w:space="0" w:color="auto"/>
              <w:bottom w:val="single" w:sz="4" w:space="0" w:color="auto"/>
              <w:right w:val="single" w:sz="4" w:space="0" w:color="auto"/>
            </w:tcBorders>
          </w:tcPr>
          <w:p w14:paraId="09B92822" w14:textId="77777777" w:rsidR="004A240D" w:rsidRDefault="004A240D">
            <w:pPr>
              <w:autoSpaceDE w:val="0"/>
              <w:autoSpaceDN w:val="0"/>
              <w:adjustRightInd w:val="0"/>
              <w:rPr>
                <w:rFonts w:ascii="Times New Roman" w:hAnsi="Times New Roman" w:cs="Times New Roman"/>
                <w:sz w:val="24"/>
                <w:szCs w:val="24"/>
              </w:rPr>
            </w:pPr>
            <w:r>
              <w:rPr>
                <w:rFonts w:ascii="Times-Roman" w:hAnsi="Times-Roman" w:cs="Times-Roman"/>
                <w:sz w:val="24"/>
                <w:szCs w:val="24"/>
              </w:rPr>
              <w:t xml:space="preserve">Dokaz financijske sposobnosti </w:t>
            </w:r>
          </w:p>
          <w:p w14:paraId="1F4556E7" w14:textId="77777777" w:rsidR="004A240D" w:rsidRDefault="004A240D">
            <w:pPr>
              <w:autoSpaceDE w:val="0"/>
              <w:autoSpaceDN w:val="0"/>
              <w:adjustRightInd w:val="0"/>
              <w:rPr>
                <w:rFonts w:ascii="Times New Roman" w:hAnsi="Times New Roman" w:cs="Times New Roman"/>
                <w:sz w:val="24"/>
                <w:szCs w:val="24"/>
              </w:rPr>
            </w:pPr>
          </w:p>
        </w:tc>
        <w:tc>
          <w:tcPr>
            <w:tcW w:w="3970" w:type="dxa"/>
            <w:tcBorders>
              <w:top w:val="single" w:sz="4" w:space="0" w:color="auto"/>
              <w:left w:val="single" w:sz="4" w:space="0" w:color="auto"/>
              <w:bottom w:val="single" w:sz="4" w:space="0" w:color="auto"/>
              <w:right w:val="single" w:sz="4" w:space="0" w:color="auto"/>
            </w:tcBorders>
          </w:tcPr>
          <w:p w14:paraId="42239863" w14:textId="77777777" w:rsidR="004A240D" w:rsidRDefault="004A240D">
            <w:pPr>
              <w:autoSpaceDE w:val="0"/>
              <w:autoSpaceDN w:val="0"/>
              <w:adjustRightInd w:val="0"/>
              <w:rPr>
                <w:rFonts w:ascii="Times-Roman" w:hAnsi="Times-Roman" w:cs="Times-Roman"/>
                <w:b/>
                <w:sz w:val="24"/>
                <w:szCs w:val="24"/>
              </w:rPr>
            </w:pPr>
            <w:r>
              <w:rPr>
                <w:rFonts w:ascii="Times-Roman" w:hAnsi="Times-Roman" w:cs="Times-Roman"/>
                <w:b/>
                <w:sz w:val="24"/>
                <w:szCs w:val="24"/>
              </w:rPr>
              <w:t>Potvrda porezne uprave o stanju duga</w:t>
            </w:r>
          </w:p>
          <w:p w14:paraId="6A99D7D8" w14:textId="77777777" w:rsidR="004A240D" w:rsidRDefault="004A240D">
            <w:pPr>
              <w:autoSpaceDE w:val="0"/>
              <w:autoSpaceDN w:val="0"/>
              <w:adjustRightInd w:val="0"/>
              <w:jc w:val="both"/>
              <w:rPr>
                <w:rFonts w:ascii="Times-Roman" w:hAnsi="Times-Roman" w:cs="Times-Roman"/>
                <w:sz w:val="24"/>
                <w:szCs w:val="24"/>
              </w:rPr>
            </w:pPr>
            <w:r>
              <w:rPr>
                <w:rFonts w:ascii="Times-Roman" w:hAnsi="Times-Roman" w:cs="Times-Roman"/>
                <w:sz w:val="24"/>
                <w:szCs w:val="24"/>
              </w:rPr>
              <w:t>(ili istovrijedna isprava nadležnih</w:t>
            </w:r>
          </w:p>
          <w:p w14:paraId="2AFA570E" w14:textId="77777777" w:rsidR="004A240D" w:rsidRDefault="004A240D">
            <w:pPr>
              <w:autoSpaceDE w:val="0"/>
              <w:autoSpaceDN w:val="0"/>
              <w:adjustRightInd w:val="0"/>
              <w:jc w:val="both"/>
              <w:rPr>
                <w:rFonts w:ascii="Times-Roman" w:hAnsi="Times-Roman" w:cs="Times-Roman"/>
                <w:sz w:val="24"/>
                <w:szCs w:val="24"/>
              </w:rPr>
            </w:pPr>
            <w:r>
              <w:rPr>
                <w:rFonts w:ascii="Times-Roman" w:hAnsi="Times-Roman" w:cs="Times-Roman"/>
                <w:sz w:val="24"/>
                <w:szCs w:val="24"/>
              </w:rPr>
              <w:t>tijela zemlje sjedišta gospodarskog</w:t>
            </w:r>
          </w:p>
          <w:p w14:paraId="60EA88E7" w14:textId="77777777" w:rsidR="004A240D" w:rsidRDefault="004A240D">
            <w:pPr>
              <w:autoSpaceDE w:val="0"/>
              <w:autoSpaceDN w:val="0"/>
              <w:adjustRightInd w:val="0"/>
              <w:jc w:val="both"/>
              <w:rPr>
                <w:rFonts w:ascii="Times-Roman" w:hAnsi="Times-Roman" w:cs="Times-Roman"/>
                <w:sz w:val="24"/>
                <w:szCs w:val="24"/>
              </w:rPr>
            </w:pPr>
            <w:r>
              <w:rPr>
                <w:rFonts w:ascii="Times-Roman" w:hAnsi="Times-Roman" w:cs="Times-Roman"/>
                <w:sz w:val="24"/>
                <w:szCs w:val="24"/>
              </w:rPr>
              <w:t>subjekta) kojom se dokazuje da</w:t>
            </w:r>
          </w:p>
          <w:p w14:paraId="2092F770" w14:textId="77777777" w:rsidR="004A240D" w:rsidRDefault="004A240D">
            <w:pPr>
              <w:autoSpaceDE w:val="0"/>
              <w:autoSpaceDN w:val="0"/>
              <w:adjustRightInd w:val="0"/>
              <w:jc w:val="both"/>
              <w:rPr>
                <w:rFonts w:ascii="Times-Roman" w:hAnsi="Times-Roman" w:cs="Times-Roman"/>
                <w:sz w:val="24"/>
                <w:szCs w:val="24"/>
              </w:rPr>
            </w:pPr>
            <w:r>
              <w:rPr>
                <w:rFonts w:ascii="Times-Roman" w:hAnsi="Times-Roman" w:cs="Times-Roman"/>
                <w:sz w:val="24"/>
                <w:szCs w:val="24"/>
              </w:rPr>
              <w:t>ponuditelj nema dospjelih poreznih</w:t>
            </w:r>
          </w:p>
          <w:p w14:paraId="412B3E48" w14:textId="77777777" w:rsidR="004A240D" w:rsidRDefault="004A240D">
            <w:pPr>
              <w:autoSpaceDE w:val="0"/>
              <w:autoSpaceDN w:val="0"/>
              <w:adjustRightInd w:val="0"/>
              <w:jc w:val="both"/>
              <w:rPr>
                <w:rFonts w:ascii="Times-Roman" w:hAnsi="Times-Roman" w:cs="Times-Roman"/>
                <w:sz w:val="24"/>
                <w:szCs w:val="24"/>
              </w:rPr>
            </w:pPr>
            <w:r>
              <w:rPr>
                <w:rFonts w:ascii="Times-Roman" w:hAnsi="Times-Roman" w:cs="Times-Roman"/>
                <w:sz w:val="24"/>
                <w:szCs w:val="24"/>
              </w:rPr>
              <w:t>obveza i obveza za mirovinsko i</w:t>
            </w:r>
          </w:p>
          <w:p w14:paraId="33012BA5" w14:textId="77777777" w:rsidR="004A240D" w:rsidRDefault="004A240D">
            <w:pPr>
              <w:autoSpaceDE w:val="0"/>
              <w:autoSpaceDN w:val="0"/>
              <w:adjustRightInd w:val="0"/>
              <w:jc w:val="both"/>
              <w:rPr>
                <w:rFonts w:ascii="Times-Roman" w:hAnsi="Times-Roman" w:cs="Times-Roman"/>
                <w:sz w:val="24"/>
                <w:szCs w:val="24"/>
              </w:rPr>
            </w:pPr>
            <w:r>
              <w:rPr>
                <w:rFonts w:ascii="Times-Roman" w:hAnsi="Times-Roman" w:cs="Times-Roman"/>
                <w:sz w:val="24"/>
                <w:szCs w:val="24"/>
              </w:rPr>
              <w:t>zdravstveno osiguranje.</w:t>
            </w:r>
          </w:p>
          <w:p w14:paraId="4EF42A76" w14:textId="77777777" w:rsidR="004A240D" w:rsidRDefault="004A240D">
            <w:pPr>
              <w:autoSpaceDE w:val="0"/>
              <w:autoSpaceDN w:val="0"/>
              <w:adjustRightInd w:val="0"/>
              <w:rPr>
                <w:rFonts w:ascii="Times New Roman" w:hAnsi="Times New Roman" w:cs="Times New Roman"/>
                <w:sz w:val="24"/>
                <w:szCs w:val="24"/>
              </w:rPr>
            </w:pPr>
          </w:p>
        </w:tc>
        <w:tc>
          <w:tcPr>
            <w:tcW w:w="1818" w:type="dxa"/>
            <w:tcBorders>
              <w:top w:val="single" w:sz="4" w:space="0" w:color="auto"/>
              <w:left w:val="single" w:sz="4" w:space="0" w:color="auto"/>
              <w:bottom w:val="single" w:sz="4" w:space="0" w:color="auto"/>
              <w:right w:val="single" w:sz="4" w:space="0" w:color="auto"/>
            </w:tcBorders>
          </w:tcPr>
          <w:p w14:paraId="080DE2B0" w14:textId="77777777" w:rsidR="004A240D" w:rsidRDefault="004A240D">
            <w:pPr>
              <w:autoSpaceDE w:val="0"/>
              <w:autoSpaceDN w:val="0"/>
              <w:adjustRightInd w:val="0"/>
              <w:rPr>
                <w:rFonts w:ascii="Times-Roman" w:hAnsi="Times-Roman" w:cs="Times-Roman"/>
                <w:sz w:val="24"/>
                <w:szCs w:val="24"/>
              </w:rPr>
            </w:pPr>
            <w:r>
              <w:rPr>
                <w:rFonts w:ascii="Times-Roman" w:hAnsi="Times-Roman" w:cs="Times-Roman"/>
                <w:sz w:val="24"/>
                <w:szCs w:val="24"/>
              </w:rPr>
              <w:t>Porezna uprava</w:t>
            </w:r>
          </w:p>
          <w:p w14:paraId="17BE2A0B" w14:textId="77777777" w:rsidR="004A240D" w:rsidRDefault="004A240D">
            <w:pPr>
              <w:autoSpaceDE w:val="0"/>
              <w:autoSpaceDN w:val="0"/>
              <w:adjustRightInd w:val="0"/>
              <w:rPr>
                <w:rFonts w:ascii="Times New Roman" w:hAnsi="Times New Roman" w:cs="Times New Roman"/>
                <w:sz w:val="24"/>
                <w:szCs w:val="24"/>
              </w:rPr>
            </w:pPr>
          </w:p>
        </w:tc>
        <w:tc>
          <w:tcPr>
            <w:tcW w:w="1485" w:type="dxa"/>
            <w:tcBorders>
              <w:top w:val="single" w:sz="4" w:space="0" w:color="auto"/>
              <w:left w:val="single" w:sz="4" w:space="0" w:color="auto"/>
              <w:bottom w:val="single" w:sz="4" w:space="0" w:color="auto"/>
              <w:right w:val="single" w:sz="4" w:space="0" w:color="auto"/>
            </w:tcBorders>
            <w:hideMark/>
          </w:tcPr>
          <w:p w14:paraId="755FB2FF" w14:textId="77777777" w:rsidR="004A240D" w:rsidRDefault="004A240D">
            <w:pPr>
              <w:jc w:val="both"/>
              <w:rPr>
                <w:rFonts w:ascii="Times New Roman" w:hAnsi="Times New Roman" w:cs="Times New Roman"/>
                <w:sz w:val="24"/>
                <w:szCs w:val="24"/>
              </w:rPr>
            </w:pPr>
            <w:r>
              <w:rPr>
                <w:rFonts w:ascii="Times New Roman" w:hAnsi="Times New Roman" w:cs="Times New Roman"/>
                <w:sz w:val="24"/>
                <w:szCs w:val="24"/>
              </w:rPr>
              <w:t>Ne starija od 30 dana</w:t>
            </w:r>
          </w:p>
        </w:tc>
      </w:tr>
      <w:tr w:rsidR="004A240D" w14:paraId="48C2C305" w14:textId="77777777">
        <w:trPr>
          <w:trHeight w:val="146"/>
        </w:trPr>
        <w:tc>
          <w:tcPr>
            <w:tcW w:w="709" w:type="dxa"/>
            <w:tcBorders>
              <w:top w:val="single" w:sz="4" w:space="0" w:color="auto"/>
              <w:left w:val="single" w:sz="4" w:space="0" w:color="auto"/>
              <w:bottom w:val="single" w:sz="4" w:space="0" w:color="auto"/>
              <w:right w:val="single" w:sz="4" w:space="0" w:color="auto"/>
            </w:tcBorders>
            <w:hideMark/>
          </w:tcPr>
          <w:p w14:paraId="3252D58C" w14:textId="77777777" w:rsidR="004A240D" w:rsidRDefault="004A240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3262" w:type="dxa"/>
            <w:tcBorders>
              <w:top w:val="single" w:sz="4" w:space="0" w:color="auto"/>
              <w:left w:val="single" w:sz="4" w:space="0" w:color="auto"/>
              <w:bottom w:val="single" w:sz="4" w:space="0" w:color="auto"/>
              <w:right w:val="single" w:sz="4" w:space="0" w:color="auto"/>
            </w:tcBorders>
            <w:hideMark/>
          </w:tcPr>
          <w:p w14:paraId="2ED72CB5" w14:textId="77777777" w:rsidR="004A240D" w:rsidRDefault="004A240D">
            <w:pPr>
              <w:spacing w:line="360" w:lineRule="auto"/>
              <w:rPr>
                <w:rFonts w:ascii="Times New Roman" w:hAnsi="Times New Roman" w:cs="Times New Roman"/>
                <w:sz w:val="24"/>
                <w:szCs w:val="24"/>
              </w:rPr>
            </w:pPr>
            <w:r>
              <w:rPr>
                <w:rFonts w:ascii="Times New Roman" w:hAnsi="Times New Roman" w:cs="Times New Roman"/>
                <w:sz w:val="24"/>
                <w:szCs w:val="24"/>
              </w:rPr>
              <w:t>Dokaz zdravstvene ispravnosti i kvalitete</w:t>
            </w:r>
          </w:p>
        </w:tc>
        <w:tc>
          <w:tcPr>
            <w:tcW w:w="3970" w:type="dxa"/>
            <w:tcBorders>
              <w:top w:val="single" w:sz="4" w:space="0" w:color="auto"/>
              <w:left w:val="single" w:sz="4" w:space="0" w:color="auto"/>
              <w:bottom w:val="single" w:sz="4" w:space="0" w:color="auto"/>
              <w:right w:val="single" w:sz="4" w:space="0" w:color="auto"/>
            </w:tcBorders>
            <w:hideMark/>
          </w:tcPr>
          <w:p w14:paraId="0FDAF539" w14:textId="77777777" w:rsidR="004A240D" w:rsidRDefault="004A240D">
            <w:pPr>
              <w:jc w:val="both"/>
              <w:rPr>
                <w:rFonts w:ascii="Times New Roman" w:hAnsi="Times New Roman" w:cs="Times New Roman"/>
                <w:sz w:val="24"/>
                <w:szCs w:val="24"/>
              </w:rPr>
            </w:pPr>
            <w:r>
              <w:rPr>
                <w:rFonts w:ascii="Times New Roman" w:hAnsi="Times New Roman" w:cs="Times New Roman"/>
                <w:sz w:val="24"/>
                <w:szCs w:val="24"/>
              </w:rPr>
              <w:t xml:space="preserve">Potvrda (certifikat) nadležnog instituta ili tijela za kontrolu kvalitete iz kojeg je vidljivo da GS ima implementiran </w:t>
            </w:r>
            <w:r>
              <w:rPr>
                <w:rFonts w:ascii="Times New Roman" w:hAnsi="Times New Roman" w:cs="Times New Roman"/>
                <w:b/>
                <w:sz w:val="24"/>
                <w:szCs w:val="24"/>
              </w:rPr>
              <w:t>HACCAP sustav.</w:t>
            </w:r>
          </w:p>
          <w:p w14:paraId="5DFE3A89" w14:textId="77777777" w:rsidR="004A240D" w:rsidRDefault="004A240D">
            <w:pPr>
              <w:jc w:val="both"/>
              <w:rPr>
                <w:rFonts w:ascii="Times New Roman" w:hAnsi="Times New Roman" w:cs="Times New Roman"/>
                <w:sz w:val="24"/>
                <w:szCs w:val="24"/>
              </w:rPr>
            </w:pPr>
            <w:r>
              <w:rPr>
                <w:rFonts w:ascii="Times New Roman" w:hAnsi="Times New Roman" w:cs="Times New Roman"/>
                <w:sz w:val="24"/>
                <w:szCs w:val="24"/>
              </w:rPr>
              <w:t xml:space="preserve">Ponuditelj je dužan u ponudi za svaki ponuđeni proizvod, kao i prilikom isporuke, uz svaku vrstu robe, dostaviti </w:t>
            </w:r>
            <w:r>
              <w:rPr>
                <w:rFonts w:ascii="Times New Roman" w:hAnsi="Times New Roman" w:cs="Times New Roman"/>
                <w:b/>
                <w:sz w:val="24"/>
                <w:szCs w:val="24"/>
              </w:rPr>
              <w:t xml:space="preserve">deklaraciju </w:t>
            </w:r>
            <w:r>
              <w:rPr>
                <w:rFonts w:ascii="Times New Roman" w:hAnsi="Times New Roman" w:cs="Times New Roman"/>
                <w:sz w:val="24"/>
                <w:szCs w:val="24"/>
              </w:rPr>
              <w:t xml:space="preserve">koja mora biti u skladu s </w:t>
            </w:r>
            <w:r>
              <w:rPr>
                <w:rFonts w:ascii="Times New Roman" w:hAnsi="Times New Roman" w:cs="Times New Roman"/>
                <w:b/>
                <w:sz w:val="24"/>
                <w:szCs w:val="24"/>
              </w:rPr>
              <w:t>Pravilnikom o označavanju</w:t>
            </w:r>
            <w:r>
              <w:rPr>
                <w:rFonts w:ascii="Times New Roman" w:hAnsi="Times New Roman" w:cs="Times New Roman"/>
                <w:sz w:val="24"/>
                <w:szCs w:val="24"/>
              </w:rPr>
              <w:t xml:space="preserve">, </w:t>
            </w:r>
            <w:r>
              <w:rPr>
                <w:rFonts w:ascii="Times New Roman" w:hAnsi="Times New Roman" w:cs="Times New Roman"/>
                <w:b/>
                <w:sz w:val="24"/>
                <w:szCs w:val="24"/>
              </w:rPr>
              <w:t>reklamiranju i prezentiranju</w:t>
            </w:r>
            <w:r>
              <w:rPr>
                <w:rFonts w:ascii="Times New Roman" w:hAnsi="Times New Roman" w:cs="Times New Roman"/>
                <w:sz w:val="24"/>
                <w:szCs w:val="24"/>
              </w:rPr>
              <w:t xml:space="preserve"> </w:t>
            </w:r>
            <w:r>
              <w:rPr>
                <w:rFonts w:ascii="Times New Roman" w:hAnsi="Times New Roman" w:cs="Times New Roman"/>
                <w:b/>
                <w:sz w:val="24"/>
                <w:szCs w:val="24"/>
              </w:rPr>
              <w:t>hrane</w:t>
            </w:r>
            <w:r>
              <w:rPr>
                <w:rFonts w:ascii="Times New Roman" w:hAnsi="Times New Roman" w:cs="Times New Roman"/>
                <w:sz w:val="24"/>
                <w:szCs w:val="24"/>
              </w:rPr>
              <w:t xml:space="preserve">(NN90/13) te se pridržavati i drugih odredbi </w:t>
            </w:r>
            <w:r>
              <w:rPr>
                <w:rFonts w:ascii="Times New Roman" w:hAnsi="Times New Roman" w:cs="Times New Roman"/>
                <w:b/>
                <w:sz w:val="24"/>
                <w:szCs w:val="24"/>
              </w:rPr>
              <w:t>Zakona o hrani</w:t>
            </w:r>
          </w:p>
        </w:tc>
        <w:tc>
          <w:tcPr>
            <w:tcW w:w="1818" w:type="dxa"/>
            <w:tcBorders>
              <w:top w:val="single" w:sz="4" w:space="0" w:color="auto"/>
              <w:left w:val="single" w:sz="4" w:space="0" w:color="auto"/>
              <w:bottom w:val="single" w:sz="4" w:space="0" w:color="auto"/>
              <w:right w:val="single" w:sz="4" w:space="0" w:color="auto"/>
            </w:tcBorders>
          </w:tcPr>
          <w:p w14:paraId="7D1887C3" w14:textId="77777777" w:rsidR="004A240D" w:rsidRDefault="004A240D">
            <w:pPr>
              <w:jc w:val="both"/>
              <w:rPr>
                <w:rFonts w:ascii="Times New Roman" w:hAnsi="Times New Roman" w:cs="Times New Roman"/>
                <w:sz w:val="24"/>
                <w:szCs w:val="24"/>
              </w:rPr>
            </w:pPr>
          </w:p>
        </w:tc>
        <w:tc>
          <w:tcPr>
            <w:tcW w:w="1485" w:type="dxa"/>
            <w:tcBorders>
              <w:top w:val="single" w:sz="4" w:space="0" w:color="auto"/>
              <w:left w:val="single" w:sz="4" w:space="0" w:color="auto"/>
              <w:bottom w:val="single" w:sz="4" w:space="0" w:color="auto"/>
              <w:right w:val="single" w:sz="4" w:space="0" w:color="auto"/>
            </w:tcBorders>
          </w:tcPr>
          <w:p w14:paraId="311D368E" w14:textId="77777777" w:rsidR="004A240D" w:rsidRDefault="004A240D">
            <w:pPr>
              <w:spacing w:line="360" w:lineRule="auto"/>
              <w:jc w:val="both"/>
              <w:rPr>
                <w:rFonts w:ascii="Times New Roman" w:hAnsi="Times New Roman" w:cs="Times New Roman"/>
                <w:b/>
                <w:sz w:val="24"/>
                <w:szCs w:val="24"/>
              </w:rPr>
            </w:pPr>
          </w:p>
        </w:tc>
      </w:tr>
    </w:tbl>
    <w:p w14:paraId="72C0840F" w14:textId="77777777" w:rsidR="004A240D" w:rsidRDefault="004A240D" w:rsidP="004A240D">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p w14:paraId="5E972D35" w14:textId="77777777" w:rsidR="004A240D" w:rsidRDefault="004A240D" w:rsidP="004A240D">
      <w:pPr>
        <w:spacing w:line="360" w:lineRule="auto"/>
        <w:jc w:val="both"/>
        <w:rPr>
          <w:rFonts w:ascii="Times New Roman" w:hAnsi="Times New Roman" w:cs="Times New Roman"/>
          <w:sz w:val="24"/>
          <w:szCs w:val="24"/>
        </w:rPr>
      </w:pPr>
    </w:p>
    <w:p w14:paraId="68AE2A89" w14:textId="77777777" w:rsidR="004A240D" w:rsidRDefault="004A240D" w:rsidP="004A240D">
      <w:pPr>
        <w:spacing w:line="360" w:lineRule="auto"/>
        <w:jc w:val="both"/>
        <w:rPr>
          <w:rFonts w:ascii="Times New Roman" w:hAnsi="Times New Roman" w:cs="Times New Roman"/>
          <w:b/>
          <w:sz w:val="24"/>
          <w:szCs w:val="24"/>
        </w:rPr>
      </w:pPr>
      <w:r>
        <w:rPr>
          <w:rFonts w:ascii="Times New Roman" w:hAnsi="Times New Roman" w:cs="Times New Roman"/>
          <w:b/>
          <w:sz w:val="24"/>
          <w:szCs w:val="24"/>
        </w:rPr>
        <w:t>9. Oblik, način izrade, sadržaj  i način dostavljanja ponude</w:t>
      </w:r>
    </w:p>
    <w:p w14:paraId="7CA2B344" w14:textId="77777777" w:rsidR="004A240D" w:rsidRDefault="004A240D" w:rsidP="004A24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Svi traženi dokazi o sposobnosti mogu se dostaviti </w:t>
      </w:r>
      <w:r>
        <w:rPr>
          <w:rFonts w:ascii="Times New Roman" w:hAnsi="Times New Roman" w:cs="Times New Roman"/>
          <w:b/>
          <w:sz w:val="24"/>
          <w:szCs w:val="24"/>
        </w:rPr>
        <w:t>u neovjerenoj preslici</w:t>
      </w:r>
      <w:r>
        <w:rPr>
          <w:rFonts w:ascii="Times New Roman" w:hAnsi="Times New Roman" w:cs="Times New Roman"/>
          <w:sz w:val="24"/>
          <w:szCs w:val="24"/>
        </w:rPr>
        <w:t xml:space="preserve">. Neovjerenom preslikom smatra se i neovjereni ispis elektroničke isprave. Nakon otvaranja ponuda ovlašteni predstavnici mogu od najpovoljnijeg ponuditelja zatražiti dostavu izvornika ili ovjerenih preslika svih onih dokumenata koji su bili traženi, a koje izdaju nadležna tijela. </w:t>
      </w:r>
    </w:p>
    <w:p w14:paraId="08C42E51" w14:textId="77777777" w:rsidR="004A240D" w:rsidRDefault="004A240D" w:rsidP="004A240D">
      <w:pPr>
        <w:spacing w:line="360" w:lineRule="auto"/>
        <w:jc w:val="both"/>
        <w:rPr>
          <w:rFonts w:ascii="Times New Roman" w:hAnsi="Times New Roman" w:cs="Times New Roman"/>
          <w:sz w:val="24"/>
          <w:szCs w:val="24"/>
        </w:rPr>
      </w:pPr>
      <w:r>
        <w:rPr>
          <w:rFonts w:ascii="Times New Roman" w:hAnsi="Times New Roman" w:cs="Times New Roman"/>
          <w:sz w:val="24"/>
          <w:szCs w:val="24"/>
        </w:rPr>
        <w:t>Ponuda mora biti uvezana u cjelinu  na način da se onemogući naknadno vađenje ili umetanje listova ili dijelova ponude, a stranice označene rednim brojem stranice/ukupan broj stranica.</w:t>
      </w:r>
    </w:p>
    <w:p w14:paraId="6931A194" w14:textId="77777777" w:rsidR="004A240D" w:rsidRDefault="004A240D" w:rsidP="004A240D">
      <w:pPr>
        <w:spacing w:line="360" w:lineRule="auto"/>
        <w:jc w:val="both"/>
        <w:rPr>
          <w:rFonts w:ascii="Times New Roman" w:hAnsi="Times New Roman" w:cs="Times New Roman"/>
          <w:sz w:val="24"/>
          <w:szCs w:val="24"/>
        </w:rPr>
      </w:pPr>
    </w:p>
    <w:p w14:paraId="3010A7E6" w14:textId="77777777" w:rsidR="004A240D" w:rsidRDefault="004A240D" w:rsidP="004A240D">
      <w:pPr>
        <w:spacing w:line="360" w:lineRule="auto"/>
        <w:jc w:val="both"/>
        <w:rPr>
          <w:rFonts w:ascii="Times New Roman" w:hAnsi="Times New Roman" w:cs="Times New Roman"/>
          <w:b/>
          <w:sz w:val="24"/>
          <w:szCs w:val="24"/>
        </w:rPr>
      </w:pPr>
      <w:r>
        <w:rPr>
          <w:rFonts w:ascii="Times New Roman" w:hAnsi="Times New Roman" w:cs="Times New Roman"/>
          <w:b/>
          <w:sz w:val="24"/>
          <w:szCs w:val="24"/>
        </w:rPr>
        <w:t>9.1. Ponuda mora sadržavati:</w:t>
      </w:r>
    </w:p>
    <w:p w14:paraId="0A05E312" w14:textId="77777777" w:rsidR="004A240D" w:rsidRDefault="004A240D" w:rsidP="004A240D">
      <w:pPr>
        <w:spacing w:line="360" w:lineRule="auto"/>
        <w:jc w:val="both"/>
        <w:rPr>
          <w:rFonts w:ascii="Times New Roman" w:hAnsi="Times New Roman" w:cs="Times New Roman"/>
          <w:sz w:val="24"/>
          <w:szCs w:val="24"/>
        </w:rPr>
      </w:pPr>
      <w:r>
        <w:rPr>
          <w:rFonts w:ascii="Times New Roman" w:hAnsi="Times New Roman" w:cs="Times New Roman"/>
          <w:sz w:val="24"/>
          <w:szCs w:val="24"/>
        </w:rPr>
        <w:t>1. Sadržaj ponude - popis svih sastavnih dijelova ili priloga ponude</w:t>
      </w:r>
    </w:p>
    <w:p w14:paraId="1EE4EC14" w14:textId="77777777" w:rsidR="004A240D" w:rsidRDefault="004A240D" w:rsidP="004A24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Točan naziv i adresu ponuditelja, </w:t>
      </w:r>
    </w:p>
    <w:p w14:paraId="4F417A21" w14:textId="77777777" w:rsidR="004A240D" w:rsidRDefault="004A240D" w:rsidP="004A240D">
      <w:pPr>
        <w:spacing w:line="360" w:lineRule="auto"/>
        <w:jc w:val="both"/>
        <w:rPr>
          <w:rFonts w:ascii="Times New Roman" w:hAnsi="Times New Roman" w:cs="Times New Roman"/>
          <w:sz w:val="24"/>
          <w:szCs w:val="24"/>
        </w:rPr>
      </w:pPr>
      <w:r>
        <w:rPr>
          <w:rFonts w:ascii="Times New Roman" w:hAnsi="Times New Roman" w:cs="Times New Roman"/>
          <w:sz w:val="24"/>
          <w:szCs w:val="24"/>
        </w:rPr>
        <w:t>3. Uredno ispunjenu ponudbenu dokumentaciju naručitelja s jediničnim cijenama u eurima:</w:t>
      </w:r>
    </w:p>
    <w:p w14:paraId="1DF72D0A" w14:textId="77777777" w:rsidR="004A240D" w:rsidRDefault="004A240D" w:rsidP="004A240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a) Ponudbeni list, u cijelosti ispunjen i potpisan</w:t>
      </w:r>
    </w:p>
    <w:p w14:paraId="2E87A570" w14:textId="77777777" w:rsidR="004A240D" w:rsidRDefault="004A240D" w:rsidP="004A24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 Troškovnik, u cijelosti ispunjen i potpisan</w:t>
      </w:r>
    </w:p>
    <w:p w14:paraId="24E27422" w14:textId="77777777" w:rsidR="004A240D" w:rsidRDefault="004A240D" w:rsidP="004A240D">
      <w:pPr>
        <w:spacing w:line="360" w:lineRule="auto"/>
        <w:jc w:val="both"/>
        <w:rPr>
          <w:rFonts w:ascii="Times New Roman" w:hAnsi="Times New Roman" w:cs="Times New Roman"/>
          <w:sz w:val="24"/>
          <w:szCs w:val="24"/>
        </w:rPr>
      </w:pPr>
      <w:r>
        <w:rPr>
          <w:rFonts w:ascii="Times New Roman" w:hAnsi="Times New Roman" w:cs="Times New Roman"/>
          <w:sz w:val="24"/>
          <w:szCs w:val="24"/>
        </w:rPr>
        <w:t>4. Podatke o kakvoći, tipu i proizvođaču robe koja se nudi</w:t>
      </w:r>
    </w:p>
    <w:p w14:paraId="1E8E09E8" w14:textId="77777777" w:rsidR="004A240D" w:rsidRDefault="004A240D" w:rsidP="004A240D">
      <w:pPr>
        <w:spacing w:line="360" w:lineRule="auto"/>
        <w:jc w:val="both"/>
        <w:rPr>
          <w:rFonts w:ascii="Times New Roman" w:hAnsi="Times New Roman" w:cs="Times New Roman"/>
          <w:sz w:val="24"/>
          <w:szCs w:val="24"/>
        </w:rPr>
      </w:pPr>
      <w:r>
        <w:rPr>
          <w:rFonts w:ascii="Times New Roman" w:hAnsi="Times New Roman" w:cs="Times New Roman"/>
          <w:sz w:val="24"/>
          <w:szCs w:val="24"/>
        </w:rPr>
        <w:t>5. Način i rok isporuke robe te uvjeti i rok plaćanja</w:t>
      </w:r>
    </w:p>
    <w:p w14:paraId="4A1EBCAF" w14:textId="77777777" w:rsidR="004A240D" w:rsidRDefault="004A240D" w:rsidP="004A240D">
      <w:pPr>
        <w:spacing w:line="360" w:lineRule="auto"/>
        <w:jc w:val="both"/>
        <w:rPr>
          <w:rFonts w:ascii="Times New Roman" w:hAnsi="Times New Roman" w:cs="Times New Roman"/>
          <w:sz w:val="24"/>
          <w:szCs w:val="24"/>
        </w:rPr>
      </w:pPr>
      <w:r>
        <w:rPr>
          <w:rFonts w:ascii="Times New Roman" w:hAnsi="Times New Roman" w:cs="Times New Roman"/>
          <w:sz w:val="24"/>
          <w:szCs w:val="24"/>
        </w:rPr>
        <w:t>6. Potvrda porezne uprave ne starija od 30 dana</w:t>
      </w:r>
    </w:p>
    <w:p w14:paraId="18395048" w14:textId="77777777" w:rsidR="004A240D" w:rsidRDefault="004A240D" w:rsidP="004A240D">
      <w:pPr>
        <w:spacing w:line="360" w:lineRule="auto"/>
        <w:jc w:val="both"/>
        <w:rPr>
          <w:rFonts w:ascii="Times New Roman" w:hAnsi="Times New Roman" w:cs="Times New Roman"/>
          <w:sz w:val="24"/>
          <w:szCs w:val="24"/>
        </w:rPr>
      </w:pPr>
      <w:r>
        <w:rPr>
          <w:rFonts w:ascii="Times New Roman" w:hAnsi="Times New Roman" w:cs="Times New Roman"/>
          <w:sz w:val="24"/>
          <w:szCs w:val="24"/>
        </w:rPr>
        <w:t>7. Presliku rješenja o upisu u sudski registar</w:t>
      </w:r>
    </w:p>
    <w:p w14:paraId="69C9914D" w14:textId="77777777" w:rsidR="004A240D" w:rsidRDefault="004A240D" w:rsidP="004A24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8. Izjavu da direktor ili druga odgovorna osoba nisu pravomoćno osuđene za kaznena djela     </w:t>
      </w:r>
    </w:p>
    <w:p w14:paraId="74D82B2F" w14:textId="77777777" w:rsidR="004A240D" w:rsidRDefault="004A240D" w:rsidP="004A24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protiv gospodarstva</w:t>
      </w:r>
    </w:p>
    <w:p w14:paraId="23FD9FB7" w14:textId="77777777" w:rsidR="004A240D" w:rsidRDefault="004A240D" w:rsidP="004A24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9. Potvrde (certifikate) nadležnih instituta o zdravstvenoj ispravnosti i kvaliteti hrane </w:t>
      </w:r>
    </w:p>
    <w:p w14:paraId="53E4E9D9" w14:textId="77777777" w:rsidR="004A240D" w:rsidRDefault="004A240D" w:rsidP="004A240D">
      <w:pPr>
        <w:spacing w:line="360" w:lineRule="auto"/>
        <w:jc w:val="both"/>
        <w:rPr>
          <w:rFonts w:ascii="Times New Roman" w:hAnsi="Times New Roman" w:cs="Times New Roman"/>
          <w:sz w:val="24"/>
          <w:szCs w:val="24"/>
        </w:rPr>
      </w:pPr>
    </w:p>
    <w:p w14:paraId="0FEC16C8" w14:textId="77777777" w:rsidR="004A240D" w:rsidRDefault="004A240D" w:rsidP="004A24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Ponuditelj je dužan u ponudi za svaki ponuđeni proizvod kao i kod isporuke robe  dostaviti </w:t>
      </w:r>
      <w:r>
        <w:rPr>
          <w:rFonts w:ascii="Times New Roman" w:hAnsi="Times New Roman" w:cs="Times New Roman"/>
          <w:b/>
          <w:sz w:val="24"/>
          <w:szCs w:val="24"/>
        </w:rPr>
        <w:t>deklaraciju</w:t>
      </w:r>
      <w:r>
        <w:rPr>
          <w:rFonts w:ascii="Times New Roman" w:hAnsi="Times New Roman" w:cs="Times New Roman"/>
          <w:sz w:val="24"/>
          <w:szCs w:val="24"/>
        </w:rPr>
        <w:t xml:space="preserve"> koja mora biti u skladu s Pravilnikom o označavanju, reklamiranju i prezentiranju hrane.</w:t>
      </w:r>
    </w:p>
    <w:p w14:paraId="6F32AE2D" w14:textId="77777777" w:rsidR="004A240D" w:rsidRDefault="004A240D" w:rsidP="004A240D">
      <w:pPr>
        <w:spacing w:line="360" w:lineRule="auto"/>
        <w:jc w:val="both"/>
        <w:rPr>
          <w:rFonts w:ascii="Times New Roman" w:hAnsi="Times New Roman" w:cs="Times New Roman"/>
          <w:sz w:val="24"/>
          <w:szCs w:val="24"/>
        </w:rPr>
      </w:pPr>
      <w:r>
        <w:rPr>
          <w:rFonts w:ascii="Times New Roman" w:hAnsi="Times New Roman" w:cs="Times New Roman"/>
          <w:sz w:val="24"/>
          <w:szCs w:val="24"/>
        </w:rPr>
        <w:t>Ponuda se izrađuje na način da čini cjelinu, uvezuje se na način da se onemogući naknadno vađenje ili umetanje listova. Pri izradi ponude, ponuditelj ne smije mijenjati i nadopunjavati tekst Poziva za dostavu ponuda. Stranice ponude označavaju se rednim brojem, a predaje se u izvorniku u pisanom obliku. Piše se neizbrisivom tintom.</w:t>
      </w:r>
    </w:p>
    <w:p w14:paraId="0650E50B" w14:textId="77777777" w:rsidR="004A240D" w:rsidRDefault="004A240D" w:rsidP="004A240D">
      <w:pPr>
        <w:spacing w:line="360" w:lineRule="auto"/>
        <w:jc w:val="both"/>
        <w:rPr>
          <w:rFonts w:ascii="Times New Roman" w:hAnsi="Times New Roman" w:cs="Times New Roman"/>
          <w:b/>
          <w:sz w:val="24"/>
          <w:szCs w:val="24"/>
        </w:rPr>
      </w:pPr>
      <w:r>
        <w:rPr>
          <w:rFonts w:ascii="Times New Roman" w:hAnsi="Times New Roman" w:cs="Times New Roman"/>
          <w:b/>
          <w:sz w:val="24"/>
          <w:szCs w:val="24"/>
        </w:rPr>
        <w:t>Način dostave ponude:</w:t>
      </w:r>
    </w:p>
    <w:p w14:paraId="686F91AA" w14:textId="77777777" w:rsidR="004A240D" w:rsidRDefault="004A240D" w:rsidP="004A240D">
      <w:p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Svoju ponudu pošaljite u roku od </w:t>
      </w:r>
      <w:r>
        <w:rPr>
          <w:rFonts w:ascii="Times New Roman" w:hAnsi="Times New Roman" w:cs="Times New Roman"/>
          <w:b/>
          <w:sz w:val="24"/>
          <w:szCs w:val="24"/>
        </w:rPr>
        <w:t>8 dana</w:t>
      </w:r>
      <w:r>
        <w:rPr>
          <w:rFonts w:ascii="Times New Roman" w:hAnsi="Times New Roman" w:cs="Times New Roman"/>
          <w:sz w:val="24"/>
          <w:szCs w:val="24"/>
        </w:rPr>
        <w:t xml:space="preserve"> od objave poziva za dostavu ponuda  na adresu: </w:t>
      </w:r>
      <w:r>
        <w:rPr>
          <w:rFonts w:ascii="Times New Roman" w:hAnsi="Times New Roman" w:cs="Times New Roman"/>
          <w:b/>
          <w:sz w:val="24"/>
          <w:szCs w:val="24"/>
          <w:u w:val="single"/>
        </w:rPr>
        <w:t xml:space="preserve">Dječji vrtić „Bili </w:t>
      </w:r>
      <w:proofErr w:type="spellStart"/>
      <w:r>
        <w:rPr>
          <w:rFonts w:ascii="Times New Roman" w:hAnsi="Times New Roman" w:cs="Times New Roman"/>
          <w:b/>
          <w:sz w:val="24"/>
          <w:szCs w:val="24"/>
          <w:u w:val="single"/>
        </w:rPr>
        <w:t>cvitak</w:t>
      </w:r>
      <w:proofErr w:type="spellEnd"/>
      <w:r>
        <w:rPr>
          <w:rFonts w:ascii="Times New Roman" w:hAnsi="Times New Roman" w:cs="Times New Roman"/>
          <w:b/>
          <w:sz w:val="24"/>
          <w:szCs w:val="24"/>
          <w:u w:val="single"/>
        </w:rPr>
        <w:t xml:space="preserve">“, </w:t>
      </w:r>
      <w:proofErr w:type="spellStart"/>
      <w:r>
        <w:rPr>
          <w:rFonts w:ascii="Times New Roman" w:hAnsi="Times New Roman" w:cs="Times New Roman"/>
          <w:b/>
          <w:sz w:val="24"/>
          <w:szCs w:val="24"/>
          <w:u w:val="single"/>
        </w:rPr>
        <w:t>Žankova</w:t>
      </w:r>
      <w:proofErr w:type="spellEnd"/>
      <w:r>
        <w:rPr>
          <w:rFonts w:ascii="Times New Roman" w:hAnsi="Times New Roman" w:cs="Times New Roman"/>
          <w:b/>
          <w:sz w:val="24"/>
          <w:szCs w:val="24"/>
          <w:u w:val="single"/>
        </w:rPr>
        <w:t xml:space="preserve"> glavica 3, 21230 Sinj.</w:t>
      </w:r>
    </w:p>
    <w:p w14:paraId="1B340937" w14:textId="77777777" w:rsidR="004A240D" w:rsidRDefault="004A240D" w:rsidP="004A240D">
      <w:pPr>
        <w:spacing w:line="360" w:lineRule="auto"/>
        <w:jc w:val="both"/>
        <w:rPr>
          <w:rFonts w:ascii="Times New Roman" w:hAnsi="Times New Roman" w:cs="Times New Roman"/>
          <w:b/>
          <w:sz w:val="24"/>
          <w:szCs w:val="24"/>
        </w:rPr>
      </w:pPr>
      <w:r>
        <w:rPr>
          <w:rFonts w:ascii="Times New Roman" w:hAnsi="Times New Roman" w:cs="Times New Roman"/>
          <w:sz w:val="24"/>
          <w:szCs w:val="24"/>
        </w:rPr>
        <w:t>Ponuditelj će ponudu dostaviti u pisanom obliku preporučenom poštom ili osobno u zatvorenoj omotnici s nazivom i adresom Naručitelja, nazivom i adresom Ponuditelja, s naznakom</w:t>
      </w:r>
      <w:r>
        <w:rPr>
          <w:rFonts w:ascii="Times New Roman" w:hAnsi="Times New Roman" w:cs="Times New Roman"/>
          <w:b/>
          <w:sz w:val="24"/>
          <w:szCs w:val="24"/>
        </w:rPr>
        <w:t xml:space="preserve"> „ Ponuda – kruh i krušni proizvodi/ Ne otvaraj“</w:t>
      </w:r>
    </w:p>
    <w:p w14:paraId="36525062" w14:textId="4B78376F" w:rsidR="004A240D" w:rsidRDefault="004A240D" w:rsidP="004A240D">
      <w:pPr>
        <w:spacing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Krajnji rok za dostavu ponude </w:t>
      </w:r>
      <w:r w:rsidRPr="00B359B9">
        <w:rPr>
          <w:rFonts w:ascii="Times New Roman" w:hAnsi="Times New Roman" w:cs="Times New Roman"/>
          <w:sz w:val="24"/>
          <w:szCs w:val="24"/>
          <w:u w:val="single"/>
        </w:rPr>
        <w:t xml:space="preserve">je  </w:t>
      </w:r>
      <w:r w:rsidRPr="00B359B9">
        <w:rPr>
          <w:rFonts w:ascii="Times New Roman" w:hAnsi="Times New Roman" w:cs="Times New Roman"/>
          <w:b/>
          <w:sz w:val="24"/>
          <w:szCs w:val="24"/>
          <w:u w:val="single"/>
        </w:rPr>
        <w:t xml:space="preserve">petak </w:t>
      </w:r>
      <w:r w:rsidR="00B359B9" w:rsidRPr="00B359B9">
        <w:rPr>
          <w:rFonts w:ascii="Times New Roman" w:hAnsi="Times New Roman" w:cs="Times New Roman"/>
          <w:b/>
          <w:sz w:val="24"/>
          <w:szCs w:val="24"/>
          <w:u w:val="single"/>
        </w:rPr>
        <w:t>20</w:t>
      </w:r>
      <w:r w:rsidRPr="00B359B9">
        <w:rPr>
          <w:rFonts w:ascii="Times New Roman" w:hAnsi="Times New Roman" w:cs="Times New Roman"/>
          <w:b/>
          <w:sz w:val="24"/>
          <w:szCs w:val="24"/>
          <w:u w:val="single"/>
        </w:rPr>
        <w:t>. ožujka 2026.g  do 13,00 h</w:t>
      </w:r>
      <w:r w:rsidRPr="00B359B9">
        <w:rPr>
          <w:rFonts w:ascii="Times New Roman" w:hAnsi="Times New Roman" w:cs="Times New Roman"/>
          <w:sz w:val="24"/>
          <w:szCs w:val="24"/>
          <w:u w:val="single"/>
        </w:rPr>
        <w:t xml:space="preserve">  bez </w:t>
      </w:r>
      <w:r>
        <w:rPr>
          <w:rFonts w:ascii="Times New Roman" w:hAnsi="Times New Roman" w:cs="Times New Roman"/>
          <w:sz w:val="24"/>
          <w:szCs w:val="24"/>
          <w:u w:val="single"/>
        </w:rPr>
        <w:t>obzira na</w:t>
      </w:r>
    </w:p>
    <w:p w14:paraId="0EE28B6F" w14:textId="77777777" w:rsidR="004A240D" w:rsidRDefault="004A240D" w:rsidP="004A240D">
      <w:pPr>
        <w:spacing w:line="360" w:lineRule="auto"/>
        <w:jc w:val="both"/>
        <w:rPr>
          <w:rFonts w:ascii="Times New Roman" w:hAnsi="Times New Roman" w:cs="Times New Roman"/>
          <w:b/>
          <w:sz w:val="24"/>
          <w:szCs w:val="24"/>
          <w:u w:val="single"/>
        </w:rPr>
      </w:pPr>
      <w:r>
        <w:rPr>
          <w:rFonts w:ascii="Times New Roman" w:hAnsi="Times New Roman" w:cs="Times New Roman"/>
          <w:sz w:val="24"/>
          <w:szCs w:val="24"/>
          <w:u w:val="single"/>
        </w:rPr>
        <w:t>način dostave i vrijeme slanja.</w:t>
      </w:r>
    </w:p>
    <w:p w14:paraId="240BCDE9" w14:textId="77777777" w:rsidR="004A240D" w:rsidRDefault="004A240D" w:rsidP="004A240D">
      <w:pPr>
        <w:spacing w:line="360" w:lineRule="auto"/>
        <w:jc w:val="both"/>
        <w:rPr>
          <w:rFonts w:ascii="Times New Roman" w:hAnsi="Times New Roman" w:cs="Times New Roman"/>
          <w:sz w:val="24"/>
          <w:szCs w:val="24"/>
        </w:rPr>
      </w:pPr>
    </w:p>
    <w:p w14:paraId="73E71A0A" w14:textId="77777777" w:rsidR="004A240D" w:rsidRDefault="004A240D" w:rsidP="004A240D">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10. Valuta  u kojoj cijena ponude može biti izražena </w:t>
      </w:r>
    </w:p>
    <w:p w14:paraId="03DEECE5" w14:textId="77777777" w:rsidR="004A240D" w:rsidRDefault="004A240D" w:rsidP="004A240D">
      <w:pPr>
        <w:spacing w:line="360" w:lineRule="auto"/>
        <w:jc w:val="both"/>
        <w:rPr>
          <w:rFonts w:ascii="Times New Roman" w:hAnsi="Times New Roman" w:cs="Times New Roman"/>
          <w:sz w:val="24"/>
          <w:szCs w:val="24"/>
        </w:rPr>
      </w:pPr>
      <w:r>
        <w:rPr>
          <w:rFonts w:ascii="Times New Roman" w:hAnsi="Times New Roman" w:cs="Times New Roman"/>
          <w:sz w:val="24"/>
          <w:szCs w:val="24"/>
        </w:rPr>
        <w:t>Cijena ponude mora biti izražena u eurima a piše se brojkama, u cijenu ponude bez poreza na dodanu vrijednost moraju biti uračunati svi troškovi i popusti.</w:t>
      </w:r>
    </w:p>
    <w:p w14:paraId="1A32B907" w14:textId="77777777" w:rsidR="004A240D" w:rsidRDefault="004A240D" w:rsidP="004A240D">
      <w:pPr>
        <w:spacing w:line="360" w:lineRule="auto"/>
        <w:jc w:val="both"/>
        <w:rPr>
          <w:rFonts w:ascii="Times New Roman" w:hAnsi="Times New Roman" w:cs="Times New Roman"/>
          <w:sz w:val="24"/>
          <w:szCs w:val="24"/>
        </w:rPr>
      </w:pPr>
      <w:r>
        <w:rPr>
          <w:rFonts w:ascii="Times New Roman" w:hAnsi="Times New Roman" w:cs="Times New Roman"/>
          <w:sz w:val="24"/>
          <w:szCs w:val="24"/>
        </w:rPr>
        <w:t>Cijene u ponudi upisuju se u obrazac Prilog 1. Ponudbeni list i obrazac Prilog 2. Troškovnik</w:t>
      </w:r>
    </w:p>
    <w:p w14:paraId="26F0FEFC" w14:textId="77777777" w:rsidR="004A240D" w:rsidRDefault="004A240D" w:rsidP="004A240D">
      <w:pPr>
        <w:spacing w:line="360" w:lineRule="auto"/>
        <w:jc w:val="both"/>
        <w:rPr>
          <w:rFonts w:ascii="Times New Roman" w:hAnsi="Times New Roman" w:cs="Times New Roman"/>
          <w:b/>
          <w:sz w:val="24"/>
          <w:szCs w:val="24"/>
        </w:rPr>
      </w:pPr>
      <w:r>
        <w:rPr>
          <w:rFonts w:ascii="Times New Roman" w:hAnsi="Times New Roman" w:cs="Times New Roman"/>
          <w:b/>
          <w:sz w:val="24"/>
          <w:szCs w:val="24"/>
        </w:rPr>
        <w:t>Jedinične cijene istaknute u Troškovniku nepromjenjive su za cijelo vrijeme trajanja ugovora.</w:t>
      </w:r>
    </w:p>
    <w:p w14:paraId="0672E14B" w14:textId="77777777" w:rsidR="004A240D" w:rsidRDefault="004A240D" w:rsidP="004A240D">
      <w:pPr>
        <w:spacing w:line="360" w:lineRule="auto"/>
        <w:jc w:val="both"/>
        <w:rPr>
          <w:rFonts w:ascii="Times New Roman" w:hAnsi="Times New Roman" w:cs="Times New Roman"/>
          <w:b/>
          <w:sz w:val="24"/>
          <w:szCs w:val="24"/>
        </w:rPr>
      </w:pPr>
      <w:r>
        <w:rPr>
          <w:rFonts w:ascii="Times New Roman" w:hAnsi="Times New Roman" w:cs="Times New Roman"/>
          <w:b/>
          <w:sz w:val="24"/>
          <w:szCs w:val="24"/>
        </w:rPr>
        <w:t>11. Rok, način i uvjeti plaćanja</w:t>
      </w:r>
    </w:p>
    <w:p w14:paraId="0039A243" w14:textId="77777777" w:rsidR="004A240D" w:rsidRDefault="004A240D" w:rsidP="004A240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Račun se dostavlja </w:t>
      </w:r>
      <w:r>
        <w:rPr>
          <w:rFonts w:ascii="Times New Roman" w:hAnsi="Times New Roman" w:cs="Times New Roman"/>
          <w:b/>
          <w:sz w:val="24"/>
          <w:szCs w:val="24"/>
        </w:rPr>
        <w:t>isključivo u obliku e – računa</w:t>
      </w:r>
      <w:r>
        <w:rPr>
          <w:rFonts w:ascii="Times New Roman" w:hAnsi="Times New Roman" w:cs="Times New Roman"/>
          <w:sz w:val="24"/>
          <w:szCs w:val="24"/>
        </w:rPr>
        <w:t xml:space="preserve"> sa adresom naručitelja. Plaćanje nakon primitka računa u roku od 30 dana od datuma ovjere zaprimanja računa.</w:t>
      </w:r>
    </w:p>
    <w:p w14:paraId="3E1297AB" w14:textId="77777777" w:rsidR="004A240D" w:rsidRDefault="004A240D" w:rsidP="004A240D">
      <w:pPr>
        <w:spacing w:line="360" w:lineRule="auto"/>
        <w:jc w:val="both"/>
        <w:rPr>
          <w:rFonts w:ascii="Times New Roman" w:hAnsi="Times New Roman" w:cs="Times New Roman"/>
          <w:sz w:val="24"/>
          <w:szCs w:val="24"/>
        </w:rPr>
      </w:pPr>
    </w:p>
    <w:p w14:paraId="6A513EDB" w14:textId="77777777" w:rsidR="004A240D" w:rsidRDefault="004A240D" w:rsidP="004A240D">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12. Rok valjanosti ponude: </w:t>
      </w:r>
      <w:r>
        <w:rPr>
          <w:rFonts w:ascii="Times New Roman" w:hAnsi="Times New Roman" w:cs="Times New Roman"/>
          <w:sz w:val="24"/>
          <w:szCs w:val="24"/>
        </w:rPr>
        <w:t>Rok valjanosti ponude mora biti najmanje 60 dana od krajnjeg roka za dostavu ponuda. Naručitelj može, ukoliko to bude potrebno, zahtijevati od ponuditelja produženje roka valjanosti ponude.</w:t>
      </w:r>
    </w:p>
    <w:p w14:paraId="49E54793" w14:textId="77777777" w:rsidR="004A240D" w:rsidRDefault="004A240D" w:rsidP="004A240D">
      <w:pPr>
        <w:spacing w:line="360" w:lineRule="auto"/>
        <w:jc w:val="both"/>
        <w:rPr>
          <w:rFonts w:ascii="Times New Roman" w:hAnsi="Times New Roman" w:cs="Times New Roman"/>
          <w:b/>
          <w:sz w:val="24"/>
          <w:szCs w:val="24"/>
        </w:rPr>
      </w:pPr>
      <w:r>
        <w:rPr>
          <w:rFonts w:ascii="Times New Roman" w:hAnsi="Times New Roman" w:cs="Times New Roman"/>
          <w:b/>
          <w:sz w:val="24"/>
          <w:szCs w:val="24"/>
        </w:rPr>
        <w:t>13. Kriterij odabira najbolje ocijenjene ponude</w:t>
      </w:r>
    </w:p>
    <w:p w14:paraId="7BF7C171" w14:textId="77777777" w:rsidR="004A240D" w:rsidRDefault="004A240D" w:rsidP="004A240D">
      <w:p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Ugovor o nabavi sklopit će se s ponuditeljem koji dostavi prihvatljivu i pravilnu ponudu</w:t>
      </w:r>
      <w:r>
        <w:rPr>
          <w:rFonts w:ascii="Times New Roman" w:hAnsi="Times New Roman" w:cs="Times New Roman"/>
          <w:b/>
          <w:sz w:val="24"/>
          <w:szCs w:val="24"/>
        </w:rPr>
        <w:t xml:space="preserve"> </w:t>
      </w:r>
      <w:r>
        <w:rPr>
          <w:rFonts w:ascii="Times New Roman" w:hAnsi="Times New Roman" w:cs="Times New Roman"/>
          <w:sz w:val="24"/>
          <w:szCs w:val="24"/>
        </w:rPr>
        <w:t>sukladno ovoj dokumentaciji polazeći od</w:t>
      </w:r>
      <w:r>
        <w:rPr>
          <w:rFonts w:ascii="Times New Roman" w:hAnsi="Times New Roman" w:cs="Times New Roman"/>
          <w:b/>
          <w:sz w:val="24"/>
          <w:szCs w:val="24"/>
        </w:rPr>
        <w:t xml:space="preserve"> </w:t>
      </w:r>
      <w:r>
        <w:rPr>
          <w:rFonts w:ascii="Times New Roman" w:hAnsi="Times New Roman" w:cs="Times New Roman"/>
          <w:b/>
          <w:sz w:val="24"/>
          <w:szCs w:val="24"/>
          <w:u w:val="single"/>
        </w:rPr>
        <w:t>kriterija najniže cijene ponude.</w:t>
      </w:r>
    </w:p>
    <w:p w14:paraId="6AC51398" w14:textId="77777777" w:rsidR="004A240D" w:rsidRDefault="004A240D" w:rsidP="004A240D">
      <w:pPr>
        <w:spacing w:line="360" w:lineRule="auto"/>
        <w:jc w:val="both"/>
        <w:rPr>
          <w:rFonts w:ascii="Times New Roman" w:hAnsi="Times New Roman" w:cs="Times New Roman"/>
          <w:b/>
          <w:sz w:val="24"/>
          <w:szCs w:val="24"/>
        </w:rPr>
      </w:pPr>
    </w:p>
    <w:p w14:paraId="258D9EB0" w14:textId="77777777" w:rsidR="004A240D" w:rsidRDefault="004A240D" w:rsidP="004A240D">
      <w:pPr>
        <w:spacing w:line="360" w:lineRule="auto"/>
        <w:jc w:val="both"/>
        <w:rPr>
          <w:rFonts w:ascii="Times New Roman" w:hAnsi="Times New Roman" w:cs="Times New Roman"/>
          <w:sz w:val="24"/>
          <w:szCs w:val="24"/>
        </w:rPr>
      </w:pPr>
      <w:r>
        <w:rPr>
          <w:rFonts w:ascii="Times New Roman" w:hAnsi="Times New Roman" w:cs="Times New Roman"/>
          <w:b/>
          <w:sz w:val="24"/>
          <w:szCs w:val="24"/>
        </w:rPr>
        <w:t>14. Jezik na kojem se izrađuje ponuda</w:t>
      </w:r>
    </w:p>
    <w:p w14:paraId="450D9224" w14:textId="77777777" w:rsidR="004A240D" w:rsidRDefault="004A240D" w:rsidP="004A240D">
      <w:pPr>
        <w:spacing w:line="360" w:lineRule="auto"/>
        <w:jc w:val="both"/>
        <w:rPr>
          <w:rFonts w:ascii="Times New Roman" w:hAnsi="Times New Roman" w:cs="Times New Roman"/>
          <w:sz w:val="24"/>
          <w:szCs w:val="24"/>
        </w:rPr>
      </w:pPr>
      <w:r>
        <w:rPr>
          <w:rFonts w:ascii="Times New Roman" w:hAnsi="Times New Roman" w:cs="Times New Roman"/>
          <w:sz w:val="24"/>
          <w:szCs w:val="24"/>
        </w:rPr>
        <w:t>Ponuda i kompletna dokumentacija mora biti na hrvatskom jeziku.</w:t>
      </w:r>
    </w:p>
    <w:p w14:paraId="34AC3E81" w14:textId="77777777" w:rsidR="004A240D" w:rsidRDefault="004A240D" w:rsidP="004A240D">
      <w:pPr>
        <w:spacing w:line="360" w:lineRule="auto"/>
        <w:jc w:val="both"/>
        <w:rPr>
          <w:rFonts w:ascii="Times New Roman" w:hAnsi="Times New Roman" w:cs="Times New Roman"/>
          <w:b/>
          <w:sz w:val="24"/>
          <w:szCs w:val="24"/>
        </w:rPr>
      </w:pPr>
    </w:p>
    <w:p w14:paraId="4EE6A305" w14:textId="77777777" w:rsidR="004A240D" w:rsidRDefault="004A240D" w:rsidP="004A240D">
      <w:pPr>
        <w:spacing w:line="360" w:lineRule="auto"/>
        <w:jc w:val="both"/>
        <w:rPr>
          <w:rFonts w:ascii="Times New Roman" w:hAnsi="Times New Roman" w:cs="Times New Roman"/>
          <w:b/>
          <w:sz w:val="24"/>
          <w:szCs w:val="24"/>
        </w:rPr>
      </w:pPr>
      <w:r>
        <w:rPr>
          <w:rFonts w:ascii="Times New Roman" w:hAnsi="Times New Roman" w:cs="Times New Roman"/>
          <w:b/>
          <w:sz w:val="24"/>
          <w:szCs w:val="24"/>
        </w:rPr>
        <w:t>15.Otvaranje ponuda</w:t>
      </w:r>
    </w:p>
    <w:p w14:paraId="0108CD96" w14:textId="77777777" w:rsidR="004A240D" w:rsidRDefault="004A240D" w:rsidP="004A240D">
      <w:pPr>
        <w:spacing w:line="360" w:lineRule="auto"/>
        <w:jc w:val="both"/>
        <w:rPr>
          <w:rFonts w:ascii="Times New Roman" w:hAnsi="Times New Roman" w:cs="Times New Roman"/>
          <w:sz w:val="24"/>
          <w:szCs w:val="24"/>
        </w:rPr>
      </w:pPr>
      <w:r>
        <w:rPr>
          <w:rFonts w:ascii="Times New Roman" w:hAnsi="Times New Roman" w:cs="Times New Roman"/>
          <w:sz w:val="24"/>
          <w:szCs w:val="24"/>
        </w:rPr>
        <w:t>Otvaranje ponuda neće biti javno i izvršit će ga ovlašteni predstavnici  naručitelja za pripremu i provođenje postupaka  nabave.</w:t>
      </w:r>
    </w:p>
    <w:p w14:paraId="49C3B401" w14:textId="77777777" w:rsidR="004A240D" w:rsidRDefault="004A240D" w:rsidP="004A240D">
      <w:pPr>
        <w:spacing w:line="360" w:lineRule="auto"/>
        <w:jc w:val="both"/>
        <w:rPr>
          <w:rFonts w:ascii="Times New Roman" w:hAnsi="Times New Roman" w:cs="Times New Roman"/>
          <w:sz w:val="24"/>
          <w:szCs w:val="24"/>
        </w:rPr>
      </w:pPr>
      <w:r>
        <w:rPr>
          <w:rFonts w:ascii="Times New Roman" w:hAnsi="Times New Roman" w:cs="Times New Roman"/>
          <w:sz w:val="24"/>
          <w:szCs w:val="24"/>
        </w:rPr>
        <w:t>Ponude će se otvarati prema redoslijedu zaprimanja na Dječji vrtić ( iste će se  označiti rednim brojevima sukladno redoslijedu zaprimanja).</w:t>
      </w:r>
    </w:p>
    <w:p w14:paraId="73DD7343" w14:textId="77777777" w:rsidR="004A240D" w:rsidRDefault="004A240D" w:rsidP="004A24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Ponuda pristigla nakon isteka roka za dostavu ponuda neće se otvarati te će se kao zakašnjela ponuda vratiti ponuditelju koji ju je dostavio. </w:t>
      </w:r>
      <w:proofErr w:type="spellStart"/>
      <w:r>
        <w:rPr>
          <w:rFonts w:ascii="Times New Roman" w:hAnsi="Times New Roman" w:cs="Times New Roman"/>
          <w:sz w:val="24"/>
          <w:szCs w:val="24"/>
        </w:rPr>
        <w:t>DV“Bili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cvitak</w:t>
      </w:r>
      <w:proofErr w:type="spellEnd"/>
      <w:r>
        <w:rPr>
          <w:rFonts w:ascii="Times New Roman" w:hAnsi="Times New Roman" w:cs="Times New Roman"/>
          <w:sz w:val="24"/>
          <w:szCs w:val="24"/>
        </w:rPr>
        <w:t>“ će o postupku otvaranja ponuda sačiniti Zapisnik o otvaranju ponuda.</w:t>
      </w:r>
    </w:p>
    <w:p w14:paraId="119BC209" w14:textId="77777777" w:rsidR="004A240D" w:rsidRDefault="004A240D" w:rsidP="004A240D">
      <w:pPr>
        <w:spacing w:line="360" w:lineRule="auto"/>
        <w:jc w:val="both"/>
        <w:rPr>
          <w:rFonts w:ascii="Times New Roman" w:hAnsi="Times New Roman" w:cs="Times New Roman"/>
          <w:sz w:val="24"/>
          <w:szCs w:val="24"/>
        </w:rPr>
      </w:pPr>
      <w:r>
        <w:rPr>
          <w:rFonts w:ascii="Times New Roman" w:hAnsi="Times New Roman" w:cs="Times New Roman"/>
          <w:b/>
          <w:sz w:val="24"/>
          <w:szCs w:val="24"/>
        </w:rPr>
        <w:t>16. Pravo odbijanja ponuda</w:t>
      </w:r>
    </w:p>
    <w:p w14:paraId="1F6F8DF1" w14:textId="77777777" w:rsidR="004A240D" w:rsidRDefault="004A240D" w:rsidP="004A240D">
      <w:pPr>
        <w:spacing w:line="360" w:lineRule="auto"/>
        <w:jc w:val="both"/>
        <w:rPr>
          <w:rFonts w:ascii="Times New Roman" w:hAnsi="Times New Roman" w:cs="Times New Roman"/>
          <w:sz w:val="24"/>
          <w:szCs w:val="24"/>
        </w:rPr>
      </w:pPr>
      <w:r>
        <w:rPr>
          <w:rFonts w:ascii="Times New Roman" w:hAnsi="Times New Roman" w:cs="Times New Roman"/>
          <w:sz w:val="24"/>
          <w:szCs w:val="24"/>
        </w:rPr>
        <w:t>Na ovaj postupak ne primjenjuje se Zakon o javnoj nabavi.</w:t>
      </w:r>
    </w:p>
    <w:p w14:paraId="15A512A5" w14:textId="77777777" w:rsidR="004A240D" w:rsidRDefault="004A240D" w:rsidP="004A24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Dječji vrtić „Bili </w:t>
      </w:r>
      <w:proofErr w:type="spellStart"/>
      <w:r>
        <w:rPr>
          <w:rFonts w:ascii="Times New Roman" w:hAnsi="Times New Roman" w:cs="Times New Roman"/>
          <w:sz w:val="24"/>
          <w:szCs w:val="24"/>
        </w:rPr>
        <w:t>cvitak</w:t>
      </w:r>
      <w:proofErr w:type="spellEnd"/>
      <w:r>
        <w:rPr>
          <w:rFonts w:ascii="Times New Roman" w:hAnsi="Times New Roman" w:cs="Times New Roman"/>
          <w:sz w:val="24"/>
          <w:szCs w:val="24"/>
        </w:rPr>
        <w:t>“ Sinj  zadržava pravo poništiti ovaj postupak u bilo kojem trenutku, odnosno ne odabrati niti jednu ponudu, a sve bez obaveza ili naknada bilo koje vrste prema ponuditeljima. Isključuje se mogućnost ulaganja žalbe, kako na sadržaj ovog pozivana dostavu ponuda, tako i na odabir najpovoljnijeg ponuditelja.</w:t>
      </w:r>
    </w:p>
    <w:p w14:paraId="78C91157" w14:textId="77777777" w:rsidR="004A240D" w:rsidRDefault="004A240D" w:rsidP="004A240D">
      <w:pPr>
        <w:spacing w:line="360" w:lineRule="auto"/>
        <w:jc w:val="both"/>
        <w:rPr>
          <w:rFonts w:ascii="Times New Roman" w:hAnsi="Times New Roman" w:cs="Times New Roman"/>
          <w:b/>
          <w:sz w:val="24"/>
          <w:szCs w:val="24"/>
        </w:rPr>
      </w:pPr>
      <w:r>
        <w:rPr>
          <w:rFonts w:ascii="Times New Roman" w:hAnsi="Times New Roman" w:cs="Times New Roman"/>
          <w:b/>
          <w:sz w:val="24"/>
          <w:szCs w:val="24"/>
        </w:rPr>
        <w:t>17. Način priopćavanja odabira</w:t>
      </w:r>
    </w:p>
    <w:p w14:paraId="54AB28CC" w14:textId="77777777" w:rsidR="004A240D" w:rsidRDefault="004A240D" w:rsidP="004A240D">
      <w:pPr>
        <w:spacing w:line="360" w:lineRule="auto"/>
        <w:jc w:val="both"/>
        <w:rPr>
          <w:rFonts w:ascii="Times New Roman" w:hAnsi="Times New Roman" w:cs="Times New Roman"/>
          <w:sz w:val="24"/>
          <w:szCs w:val="24"/>
        </w:rPr>
      </w:pPr>
      <w:r>
        <w:rPr>
          <w:rFonts w:ascii="Times New Roman" w:hAnsi="Times New Roman" w:cs="Times New Roman"/>
          <w:sz w:val="24"/>
          <w:szCs w:val="24"/>
        </w:rPr>
        <w:t>Odluku o odabiru najpovoljnije ponude Naručitelj će objaviti na svojoj web stranici u roku od 15 dana od dana isteka roka za dostavu ponuda. Objava ima učinak dostave Odluke.</w:t>
      </w:r>
    </w:p>
    <w:p w14:paraId="4548ED0E" w14:textId="77777777" w:rsidR="004A240D" w:rsidRDefault="004A240D" w:rsidP="004A240D">
      <w:pPr>
        <w:spacing w:line="360" w:lineRule="auto"/>
        <w:jc w:val="both"/>
        <w:rPr>
          <w:rFonts w:ascii="Times New Roman" w:hAnsi="Times New Roman" w:cs="Times New Roman"/>
          <w:sz w:val="24"/>
          <w:szCs w:val="24"/>
        </w:rPr>
      </w:pPr>
    </w:p>
    <w:p w14:paraId="19BB0EDA" w14:textId="77777777" w:rsidR="004A240D" w:rsidRDefault="004A240D" w:rsidP="004A240D">
      <w:pPr>
        <w:spacing w:line="360" w:lineRule="auto"/>
        <w:jc w:val="right"/>
        <w:rPr>
          <w:rFonts w:ascii="Times New Roman" w:hAnsi="Times New Roman" w:cs="Times New Roman"/>
          <w:sz w:val="24"/>
          <w:szCs w:val="24"/>
        </w:rPr>
      </w:pPr>
      <w:r>
        <w:rPr>
          <w:rFonts w:ascii="Times New Roman" w:hAnsi="Times New Roman" w:cs="Times New Roman"/>
          <w:sz w:val="24"/>
          <w:szCs w:val="24"/>
        </w:rPr>
        <w:t xml:space="preserve">Ravnateljica: </w:t>
      </w:r>
    </w:p>
    <w:p w14:paraId="38356FBA" w14:textId="77777777" w:rsidR="004A240D" w:rsidRDefault="004A240D" w:rsidP="004A240D">
      <w:pPr>
        <w:spacing w:line="360" w:lineRule="auto"/>
        <w:jc w:val="right"/>
        <w:rPr>
          <w:rFonts w:ascii="Times New Roman" w:hAnsi="Times New Roman" w:cs="Times New Roman"/>
          <w:sz w:val="24"/>
          <w:szCs w:val="24"/>
        </w:rPr>
      </w:pPr>
      <w:r>
        <w:rPr>
          <w:rFonts w:ascii="Times New Roman" w:hAnsi="Times New Roman" w:cs="Times New Roman"/>
          <w:sz w:val="24"/>
          <w:szCs w:val="24"/>
        </w:rPr>
        <w:t>Mirjana Pavić, prof.</w:t>
      </w:r>
    </w:p>
    <w:p w14:paraId="750C04B0" w14:textId="77777777" w:rsidR="004A240D" w:rsidRDefault="004A240D" w:rsidP="004A240D">
      <w:pPr>
        <w:spacing w:line="360" w:lineRule="auto"/>
        <w:rPr>
          <w:rFonts w:ascii="Times New Roman" w:hAnsi="Times New Roman" w:cs="Times New Roman"/>
          <w:sz w:val="24"/>
          <w:szCs w:val="24"/>
        </w:rPr>
      </w:pPr>
    </w:p>
    <w:p w14:paraId="691CD722" w14:textId="77777777" w:rsidR="004A240D" w:rsidRDefault="004A240D" w:rsidP="004A240D">
      <w:pPr>
        <w:spacing w:line="360" w:lineRule="auto"/>
        <w:rPr>
          <w:rFonts w:ascii="Times New Roman" w:hAnsi="Times New Roman" w:cs="Times New Roman"/>
          <w:sz w:val="24"/>
          <w:szCs w:val="24"/>
        </w:rPr>
      </w:pPr>
      <w:r>
        <w:rPr>
          <w:rFonts w:ascii="Times New Roman" w:hAnsi="Times New Roman" w:cs="Times New Roman"/>
          <w:b/>
          <w:sz w:val="24"/>
          <w:szCs w:val="24"/>
        </w:rPr>
        <w:lastRenderedPageBreak/>
        <w:t>Prilog I:    Ponudbeni list</w:t>
      </w:r>
    </w:p>
    <w:p w14:paraId="127635A8" w14:textId="77777777" w:rsidR="004A240D" w:rsidRDefault="004A240D" w:rsidP="004A240D">
      <w:pPr>
        <w:spacing w:line="360" w:lineRule="auto"/>
        <w:rPr>
          <w:rFonts w:ascii="Times New Roman" w:hAnsi="Times New Roman" w:cs="Times New Roman"/>
          <w:b/>
          <w:sz w:val="24"/>
          <w:szCs w:val="24"/>
        </w:rPr>
      </w:pPr>
      <w:r>
        <w:rPr>
          <w:rFonts w:ascii="Times New Roman" w:hAnsi="Times New Roman" w:cs="Times New Roman"/>
          <w:b/>
          <w:sz w:val="24"/>
          <w:szCs w:val="24"/>
        </w:rPr>
        <w:t>Prilog II:  Troškovnik</w:t>
      </w:r>
    </w:p>
    <w:p w14:paraId="5BF51CA3" w14:textId="77777777" w:rsidR="004A240D" w:rsidRDefault="004A240D" w:rsidP="004A240D">
      <w:pPr>
        <w:spacing w:line="360" w:lineRule="auto"/>
        <w:rPr>
          <w:rFonts w:ascii="Times New Roman" w:hAnsi="Times New Roman" w:cs="Times New Roman"/>
          <w:b/>
          <w:sz w:val="24"/>
          <w:szCs w:val="24"/>
        </w:rPr>
      </w:pPr>
      <w:r>
        <w:rPr>
          <w:rFonts w:ascii="Times New Roman" w:hAnsi="Times New Roman" w:cs="Times New Roman"/>
          <w:b/>
          <w:sz w:val="24"/>
          <w:szCs w:val="24"/>
        </w:rPr>
        <w:t>Prilog III: Obrazac izjave o nekažnjavanju</w:t>
      </w:r>
    </w:p>
    <w:p w14:paraId="6558724D" w14:textId="5C58DD98" w:rsidR="004A240D" w:rsidRDefault="004A240D" w:rsidP="004A240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PONUDBENI LIST – EV 1/2026</w:t>
      </w:r>
    </w:p>
    <w:p w14:paraId="0D25F30E" w14:textId="77777777" w:rsidR="004A240D" w:rsidRDefault="004A240D" w:rsidP="004A240D">
      <w:pPr>
        <w:spacing w:line="360" w:lineRule="auto"/>
        <w:rPr>
          <w:rFonts w:ascii="Times New Roman" w:hAnsi="Times New Roman" w:cs="Times New Roman"/>
          <w:sz w:val="24"/>
          <w:szCs w:val="24"/>
        </w:rPr>
      </w:pPr>
    </w:p>
    <w:p w14:paraId="03EA15F7" w14:textId="77777777" w:rsidR="004A240D" w:rsidRDefault="004A240D" w:rsidP="004A240D">
      <w:pPr>
        <w:spacing w:line="360" w:lineRule="auto"/>
        <w:rPr>
          <w:rFonts w:ascii="Times New Roman" w:hAnsi="Times New Roman" w:cs="Times New Roman"/>
          <w:sz w:val="24"/>
          <w:szCs w:val="24"/>
        </w:rPr>
      </w:pPr>
      <w:r>
        <w:rPr>
          <w:rFonts w:ascii="Times New Roman" w:hAnsi="Times New Roman" w:cs="Times New Roman"/>
          <w:b/>
          <w:sz w:val="24"/>
          <w:szCs w:val="24"/>
        </w:rPr>
        <w:t>1. Naziv i sjedište naručitelja</w:t>
      </w:r>
      <w:r>
        <w:rPr>
          <w:rFonts w:ascii="Times New Roman" w:hAnsi="Times New Roman" w:cs="Times New Roman"/>
          <w:sz w:val="24"/>
          <w:szCs w:val="24"/>
        </w:rPr>
        <w:t xml:space="preserve">: Dječji vrtić „Bili </w:t>
      </w:r>
      <w:proofErr w:type="spellStart"/>
      <w:r>
        <w:rPr>
          <w:rFonts w:ascii="Times New Roman" w:hAnsi="Times New Roman" w:cs="Times New Roman"/>
          <w:sz w:val="24"/>
          <w:szCs w:val="24"/>
        </w:rPr>
        <w:t>cvitak</w:t>
      </w:r>
      <w:proofErr w:type="spellEnd"/>
      <w:r>
        <w:rPr>
          <w:rFonts w:ascii="Times New Roman" w:hAnsi="Times New Roman" w:cs="Times New Roman"/>
          <w:sz w:val="24"/>
          <w:szCs w:val="24"/>
        </w:rPr>
        <w:t xml:space="preserve">“; Sinj, </w:t>
      </w:r>
      <w:proofErr w:type="spellStart"/>
      <w:r>
        <w:rPr>
          <w:rFonts w:ascii="Times New Roman" w:hAnsi="Times New Roman" w:cs="Times New Roman"/>
          <w:sz w:val="24"/>
          <w:szCs w:val="24"/>
        </w:rPr>
        <w:t>Žankova</w:t>
      </w:r>
      <w:proofErr w:type="spellEnd"/>
      <w:r>
        <w:rPr>
          <w:rFonts w:ascii="Times New Roman" w:hAnsi="Times New Roman" w:cs="Times New Roman"/>
          <w:sz w:val="24"/>
          <w:szCs w:val="24"/>
        </w:rPr>
        <w:t xml:space="preserve"> glavica 3, 21230 Sinj</w:t>
      </w:r>
    </w:p>
    <w:p w14:paraId="465948D9" w14:textId="77777777" w:rsidR="004A240D" w:rsidRDefault="004A240D" w:rsidP="004A240D">
      <w:pPr>
        <w:spacing w:line="360" w:lineRule="auto"/>
        <w:rPr>
          <w:rFonts w:ascii="Times New Roman" w:hAnsi="Times New Roman" w:cs="Times New Roman"/>
          <w:b/>
          <w:sz w:val="24"/>
          <w:szCs w:val="24"/>
        </w:rPr>
      </w:pPr>
    </w:p>
    <w:p w14:paraId="6A4C756F" w14:textId="77777777" w:rsidR="004A240D" w:rsidRDefault="004A240D" w:rsidP="004A240D">
      <w:pPr>
        <w:spacing w:line="360" w:lineRule="auto"/>
        <w:rPr>
          <w:rFonts w:ascii="Times New Roman" w:hAnsi="Times New Roman" w:cs="Times New Roman"/>
          <w:sz w:val="24"/>
          <w:szCs w:val="24"/>
        </w:rPr>
      </w:pPr>
      <w:r>
        <w:rPr>
          <w:rFonts w:ascii="Times New Roman" w:hAnsi="Times New Roman" w:cs="Times New Roman"/>
          <w:b/>
          <w:sz w:val="24"/>
          <w:szCs w:val="24"/>
        </w:rPr>
        <w:t>2. Naziv ponuditelja</w:t>
      </w:r>
      <w:r>
        <w:rPr>
          <w:rFonts w:ascii="Times New Roman" w:hAnsi="Times New Roman" w:cs="Times New Roman"/>
          <w:sz w:val="24"/>
          <w:szCs w:val="24"/>
        </w:rPr>
        <w:t>:________________________________________________________</w:t>
      </w:r>
    </w:p>
    <w:p w14:paraId="124223E7" w14:textId="77777777" w:rsidR="004A240D" w:rsidRDefault="004A240D" w:rsidP="004A240D">
      <w:pPr>
        <w:spacing w:line="360" w:lineRule="auto"/>
        <w:rPr>
          <w:rFonts w:ascii="Times New Roman" w:hAnsi="Times New Roman" w:cs="Times New Roman"/>
          <w:sz w:val="24"/>
          <w:szCs w:val="24"/>
        </w:rPr>
      </w:pPr>
    </w:p>
    <w:p w14:paraId="0E682312" w14:textId="77777777" w:rsidR="004A240D" w:rsidRDefault="004A240D" w:rsidP="004A240D">
      <w:pPr>
        <w:spacing w:line="360" w:lineRule="auto"/>
        <w:rPr>
          <w:rFonts w:ascii="Times New Roman" w:hAnsi="Times New Roman" w:cs="Times New Roman"/>
          <w:sz w:val="24"/>
          <w:szCs w:val="24"/>
        </w:rPr>
      </w:pPr>
      <w:r>
        <w:rPr>
          <w:rFonts w:ascii="Times New Roman" w:hAnsi="Times New Roman" w:cs="Times New Roman"/>
          <w:sz w:val="24"/>
          <w:szCs w:val="24"/>
        </w:rPr>
        <w:t>3. Sjedište/ adresa ponuditelja:__________________________________________________</w:t>
      </w:r>
    </w:p>
    <w:p w14:paraId="4C162E53" w14:textId="77777777" w:rsidR="004A240D" w:rsidRDefault="004A240D" w:rsidP="004A240D">
      <w:pPr>
        <w:spacing w:line="360" w:lineRule="auto"/>
        <w:rPr>
          <w:rFonts w:ascii="Times New Roman" w:hAnsi="Times New Roman" w:cs="Times New Roman"/>
          <w:sz w:val="24"/>
          <w:szCs w:val="24"/>
        </w:rPr>
      </w:pPr>
    </w:p>
    <w:p w14:paraId="09FBF641" w14:textId="77777777" w:rsidR="004A240D" w:rsidRDefault="004A240D" w:rsidP="004A240D">
      <w:pPr>
        <w:spacing w:line="360" w:lineRule="auto"/>
        <w:rPr>
          <w:rFonts w:ascii="Times New Roman" w:hAnsi="Times New Roman" w:cs="Times New Roman"/>
          <w:sz w:val="24"/>
          <w:szCs w:val="24"/>
        </w:rPr>
      </w:pPr>
      <w:r>
        <w:rPr>
          <w:rFonts w:ascii="Times New Roman" w:hAnsi="Times New Roman" w:cs="Times New Roman"/>
          <w:sz w:val="24"/>
          <w:szCs w:val="24"/>
        </w:rPr>
        <w:t>4. OIB:____________________________________________________________________</w:t>
      </w:r>
    </w:p>
    <w:p w14:paraId="2222D5C3" w14:textId="77777777" w:rsidR="004A240D" w:rsidRDefault="004A240D" w:rsidP="004A240D">
      <w:pPr>
        <w:spacing w:line="360" w:lineRule="auto"/>
        <w:rPr>
          <w:rFonts w:ascii="Times New Roman" w:hAnsi="Times New Roman" w:cs="Times New Roman"/>
          <w:sz w:val="24"/>
          <w:szCs w:val="24"/>
        </w:rPr>
      </w:pPr>
    </w:p>
    <w:p w14:paraId="2D6F4B85" w14:textId="77777777" w:rsidR="004A240D" w:rsidRDefault="004A240D" w:rsidP="004A240D">
      <w:pPr>
        <w:spacing w:line="360" w:lineRule="auto"/>
        <w:rPr>
          <w:rFonts w:ascii="Times New Roman" w:hAnsi="Times New Roman" w:cs="Times New Roman"/>
          <w:sz w:val="24"/>
          <w:szCs w:val="24"/>
        </w:rPr>
      </w:pPr>
      <w:r>
        <w:rPr>
          <w:rFonts w:ascii="Times New Roman" w:hAnsi="Times New Roman" w:cs="Times New Roman"/>
          <w:sz w:val="24"/>
          <w:szCs w:val="24"/>
        </w:rPr>
        <w:t>5. Banka/Broj računa:________________________________________________________</w:t>
      </w:r>
    </w:p>
    <w:p w14:paraId="21B0F134" w14:textId="77777777" w:rsidR="004A240D" w:rsidRDefault="004A240D" w:rsidP="004A240D">
      <w:pPr>
        <w:spacing w:line="360" w:lineRule="auto"/>
        <w:rPr>
          <w:rFonts w:ascii="Times New Roman" w:hAnsi="Times New Roman" w:cs="Times New Roman"/>
          <w:sz w:val="24"/>
          <w:szCs w:val="24"/>
        </w:rPr>
      </w:pPr>
    </w:p>
    <w:p w14:paraId="1C222119" w14:textId="77777777" w:rsidR="004A240D" w:rsidRDefault="004A240D" w:rsidP="004A240D">
      <w:pPr>
        <w:spacing w:line="360" w:lineRule="auto"/>
        <w:rPr>
          <w:rFonts w:ascii="Times New Roman" w:hAnsi="Times New Roman" w:cs="Times New Roman"/>
          <w:sz w:val="24"/>
          <w:szCs w:val="24"/>
        </w:rPr>
      </w:pPr>
      <w:r>
        <w:rPr>
          <w:rFonts w:ascii="Times New Roman" w:hAnsi="Times New Roman" w:cs="Times New Roman"/>
          <w:sz w:val="24"/>
          <w:szCs w:val="24"/>
        </w:rPr>
        <w:t>6.Adresa za dostavu pošte:_____________________________________________________</w:t>
      </w:r>
    </w:p>
    <w:p w14:paraId="645C8150" w14:textId="77777777" w:rsidR="004A240D" w:rsidRDefault="004A240D" w:rsidP="004A240D">
      <w:pPr>
        <w:spacing w:line="360" w:lineRule="auto"/>
        <w:rPr>
          <w:rFonts w:ascii="Times New Roman" w:hAnsi="Times New Roman" w:cs="Times New Roman"/>
          <w:sz w:val="24"/>
          <w:szCs w:val="24"/>
        </w:rPr>
      </w:pPr>
    </w:p>
    <w:p w14:paraId="4BD9D3F8" w14:textId="77777777" w:rsidR="004A240D" w:rsidRDefault="004A240D" w:rsidP="004A240D">
      <w:pPr>
        <w:spacing w:line="360" w:lineRule="auto"/>
        <w:rPr>
          <w:rFonts w:ascii="Times New Roman" w:hAnsi="Times New Roman" w:cs="Times New Roman"/>
          <w:sz w:val="24"/>
          <w:szCs w:val="24"/>
        </w:rPr>
      </w:pPr>
      <w:r>
        <w:rPr>
          <w:rFonts w:ascii="Times New Roman" w:hAnsi="Times New Roman" w:cs="Times New Roman"/>
          <w:sz w:val="24"/>
          <w:szCs w:val="24"/>
        </w:rPr>
        <w:t>7.Kontakt osoba ponuditelja:____________________________________________________</w:t>
      </w:r>
    </w:p>
    <w:p w14:paraId="7EA5BF3C" w14:textId="77777777" w:rsidR="004A240D" w:rsidRDefault="004A240D" w:rsidP="004A240D">
      <w:pPr>
        <w:spacing w:line="360" w:lineRule="auto"/>
        <w:rPr>
          <w:rFonts w:ascii="Times New Roman" w:hAnsi="Times New Roman" w:cs="Times New Roman"/>
          <w:sz w:val="24"/>
          <w:szCs w:val="24"/>
        </w:rPr>
      </w:pPr>
    </w:p>
    <w:p w14:paraId="37A66173" w14:textId="77777777" w:rsidR="004A240D" w:rsidRDefault="004A240D" w:rsidP="004A240D">
      <w:pPr>
        <w:spacing w:line="360" w:lineRule="auto"/>
        <w:rPr>
          <w:rFonts w:ascii="Times New Roman" w:hAnsi="Times New Roman" w:cs="Times New Roman"/>
          <w:sz w:val="24"/>
          <w:szCs w:val="24"/>
        </w:rPr>
      </w:pPr>
      <w:r>
        <w:rPr>
          <w:rFonts w:ascii="Times New Roman" w:hAnsi="Times New Roman" w:cs="Times New Roman"/>
          <w:sz w:val="24"/>
          <w:szCs w:val="24"/>
        </w:rPr>
        <w:t>8.Broj telefona i fax:__________________________________________________________</w:t>
      </w:r>
    </w:p>
    <w:p w14:paraId="04F54DFA" w14:textId="77777777" w:rsidR="004A240D" w:rsidRDefault="004A240D" w:rsidP="004A240D">
      <w:pPr>
        <w:spacing w:line="360" w:lineRule="auto"/>
        <w:rPr>
          <w:rFonts w:ascii="Times New Roman" w:hAnsi="Times New Roman" w:cs="Times New Roman"/>
          <w:sz w:val="24"/>
          <w:szCs w:val="24"/>
        </w:rPr>
      </w:pPr>
    </w:p>
    <w:p w14:paraId="51BD1116" w14:textId="77777777" w:rsidR="004A240D" w:rsidRDefault="004A240D" w:rsidP="004A240D">
      <w:pPr>
        <w:spacing w:line="360" w:lineRule="auto"/>
        <w:rPr>
          <w:rFonts w:ascii="Times New Roman" w:hAnsi="Times New Roman" w:cs="Times New Roman"/>
          <w:b/>
          <w:sz w:val="24"/>
          <w:szCs w:val="24"/>
          <w:u w:val="single"/>
        </w:rPr>
      </w:pPr>
      <w:r>
        <w:rPr>
          <w:rFonts w:ascii="Times New Roman" w:hAnsi="Times New Roman" w:cs="Times New Roman"/>
          <w:b/>
          <w:sz w:val="24"/>
          <w:szCs w:val="24"/>
          <w:u w:val="single"/>
        </w:rPr>
        <w:t>PREDMET NABAVE: KRUH I KRUŠNI PROIZVODI</w:t>
      </w:r>
    </w:p>
    <w:p w14:paraId="5D456BB5" w14:textId="77777777" w:rsidR="004A240D" w:rsidRDefault="004A240D" w:rsidP="004A240D">
      <w:pPr>
        <w:spacing w:line="360" w:lineRule="auto"/>
        <w:rPr>
          <w:rFonts w:ascii="Times New Roman" w:hAnsi="Times New Roman" w:cs="Times New Roman"/>
          <w:b/>
          <w:sz w:val="24"/>
          <w:szCs w:val="24"/>
          <w:u w:val="single"/>
        </w:rPr>
      </w:pPr>
    </w:p>
    <w:p w14:paraId="4B41DC1D" w14:textId="77777777" w:rsidR="004A240D" w:rsidRDefault="004A240D" w:rsidP="004A240D">
      <w:pPr>
        <w:spacing w:line="360" w:lineRule="auto"/>
        <w:rPr>
          <w:rFonts w:ascii="Times New Roman" w:hAnsi="Times New Roman" w:cs="Times New Roman"/>
          <w:b/>
          <w:sz w:val="24"/>
          <w:szCs w:val="24"/>
        </w:rPr>
      </w:pPr>
      <w:r>
        <w:rPr>
          <w:rFonts w:ascii="Times New Roman" w:hAnsi="Times New Roman" w:cs="Times New Roman"/>
          <w:b/>
          <w:sz w:val="24"/>
          <w:szCs w:val="24"/>
        </w:rPr>
        <w:t>9.CIJENA PONUDE BEZ PDV-a:______________________________________________</w:t>
      </w:r>
    </w:p>
    <w:p w14:paraId="38A62AD0" w14:textId="77777777" w:rsidR="004A240D" w:rsidRDefault="004A240D" w:rsidP="004A240D">
      <w:pPr>
        <w:spacing w:line="360" w:lineRule="auto"/>
        <w:rPr>
          <w:rFonts w:ascii="Times New Roman" w:hAnsi="Times New Roman" w:cs="Times New Roman"/>
          <w:b/>
          <w:sz w:val="24"/>
          <w:szCs w:val="24"/>
          <w:u w:val="single"/>
        </w:rPr>
      </w:pPr>
    </w:p>
    <w:p w14:paraId="59C54514" w14:textId="77777777" w:rsidR="004A240D" w:rsidRDefault="004A240D" w:rsidP="004A240D">
      <w:pPr>
        <w:spacing w:line="360" w:lineRule="auto"/>
        <w:rPr>
          <w:rFonts w:ascii="Times New Roman" w:hAnsi="Times New Roman" w:cs="Times New Roman"/>
          <w:b/>
          <w:sz w:val="24"/>
          <w:szCs w:val="24"/>
        </w:rPr>
      </w:pPr>
      <w:r>
        <w:rPr>
          <w:rFonts w:ascii="Times New Roman" w:hAnsi="Times New Roman" w:cs="Times New Roman"/>
          <w:b/>
          <w:sz w:val="24"/>
          <w:szCs w:val="24"/>
        </w:rPr>
        <w:softHyphen/>
        <w:t>10. IZNOS PDV-a:___________________________________________________________</w:t>
      </w:r>
    </w:p>
    <w:p w14:paraId="7FF7F018" w14:textId="77777777" w:rsidR="004A240D" w:rsidRDefault="004A240D" w:rsidP="004A240D">
      <w:pPr>
        <w:spacing w:line="360" w:lineRule="auto"/>
        <w:rPr>
          <w:rFonts w:ascii="Times New Roman" w:hAnsi="Times New Roman" w:cs="Times New Roman"/>
          <w:b/>
          <w:sz w:val="24"/>
          <w:szCs w:val="24"/>
        </w:rPr>
      </w:pPr>
    </w:p>
    <w:p w14:paraId="65C2D522" w14:textId="77777777" w:rsidR="004A240D" w:rsidRDefault="004A240D" w:rsidP="004A240D">
      <w:pPr>
        <w:spacing w:line="360" w:lineRule="auto"/>
        <w:rPr>
          <w:rFonts w:ascii="Times New Roman" w:hAnsi="Times New Roman" w:cs="Times New Roman"/>
          <w:b/>
          <w:sz w:val="24"/>
          <w:szCs w:val="24"/>
        </w:rPr>
      </w:pPr>
      <w:r>
        <w:rPr>
          <w:rFonts w:ascii="Times New Roman" w:hAnsi="Times New Roman" w:cs="Times New Roman"/>
          <w:b/>
          <w:sz w:val="24"/>
          <w:szCs w:val="24"/>
        </w:rPr>
        <w:t>11.CIJENA PONUDE S PDV-om:______________________________________________</w:t>
      </w:r>
    </w:p>
    <w:p w14:paraId="7E776279" w14:textId="77777777" w:rsidR="004A240D" w:rsidRDefault="004A240D" w:rsidP="004A240D">
      <w:pPr>
        <w:spacing w:line="360" w:lineRule="auto"/>
        <w:rPr>
          <w:rFonts w:ascii="Times New Roman" w:hAnsi="Times New Roman" w:cs="Times New Roman"/>
          <w:b/>
          <w:sz w:val="24"/>
          <w:szCs w:val="24"/>
        </w:rPr>
      </w:pPr>
    </w:p>
    <w:p w14:paraId="4509B617" w14:textId="77777777" w:rsidR="004A240D" w:rsidRDefault="004A240D" w:rsidP="004A240D">
      <w:pPr>
        <w:spacing w:line="360" w:lineRule="auto"/>
        <w:rPr>
          <w:rFonts w:ascii="Times New Roman" w:hAnsi="Times New Roman" w:cs="Times New Roman"/>
          <w:b/>
          <w:sz w:val="24"/>
          <w:szCs w:val="24"/>
        </w:rPr>
      </w:pPr>
      <w:r>
        <w:rPr>
          <w:rFonts w:ascii="Times New Roman" w:hAnsi="Times New Roman" w:cs="Times New Roman"/>
          <w:b/>
          <w:sz w:val="24"/>
          <w:szCs w:val="24"/>
        </w:rPr>
        <w:t>12.DATUM PONUDE:</w:t>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t>_______________________________________________________</w:t>
      </w:r>
    </w:p>
    <w:p w14:paraId="209B6D32" w14:textId="77777777" w:rsidR="004A240D" w:rsidRDefault="004A240D" w:rsidP="004A240D">
      <w:pPr>
        <w:spacing w:line="360" w:lineRule="auto"/>
        <w:rPr>
          <w:rFonts w:ascii="Times New Roman" w:hAnsi="Times New Roman" w:cs="Times New Roman"/>
          <w:b/>
          <w:sz w:val="24"/>
          <w:szCs w:val="24"/>
        </w:rPr>
      </w:pPr>
    </w:p>
    <w:p w14:paraId="05B8CCAB" w14:textId="77777777" w:rsidR="004A240D" w:rsidRDefault="004A240D" w:rsidP="004A240D">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M.P.                                        POTPIS OVLAŠTENE OSOBE:</w:t>
      </w:r>
    </w:p>
    <w:p w14:paraId="1D9063C3" w14:textId="77777777" w:rsidR="004A240D" w:rsidRDefault="004A240D" w:rsidP="004A240D">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_________________________________</w:t>
      </w:r>
    </w:p>
    <w:p w14:paraId="474FE6B0" w14:textId="77777777" w:rsidR="004A240D" w:rsidRDefault="004A240D" w:rsidP="004A240D">
      <w:pPr>
        <w:rPr>
          <w:rFonts w:ascii="Times New Roman" w:eastAsia="Times New Roman" w:hAnsi="Times New Roman" w:cs="Times New Roman"/>
          <w:b/>
          <w:sz w:val="32"/>
          <w:szCs w:val="32"/>
          <w:lang w:eastAsia="hr-HR"/>
        </w:rPr>
        <w:sectPr w:rsidR="004A240D" w:rsidSect="004A240D">
          <w:pgSz w:w="11906" w:h="16838"/>
          <w:pgMar w:top="1417" w:right="1417" w:bottom="1417" w:left="1417" w:header="708" w:footer="708" w:gutter="0"/>
          <w:cols w:space="720"/>
        </w:sectPr>
      </w:pPr>
    </w:p>
    <w:p w14:paraId="5F51C647" w14:textId="77777777" w:rsidR="004A240D" w:rsidRDefault="004A240D" w:rsidP="004A240D">
      <w:pPr>
        <w:overflowPunct w:val="0"/>
        <w:autoSpaceDE w:val="0"/>
        <w:autoSpaceDN w:val="0"/>
        <w:adjustRightInd w:val="0"/>
        <w:ind w:left="360"/>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lastRenderedPageBreak/>
        <w:t>Prilog II Troškovnik</w:t>
      </w:r>
    </w:p>
    <w:p w14:paraId="5F30718D" w14:textId="77777777" w:rsidR="004A240D" w:rsidRDefault="004A240D" w:rsidP="004A240D">
      <w:pPr>
        <w:overflowPunct w:val="0"/>
        <w:autoSpaceDE w:val="0"/>
        <w:autoSpaceDN w:val="0"/>
        <w:adjustRightInd w:val="0"/>
        <w:ind w:left="360"/>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PONUDITELJ:</w:t>
      </w:r>
    </w:p>
    <w:p w14:paraId="60810D4E" w14:textId="77777777" w:rsidR="004A240D" w:rsidRDefault="004A240D" w:rsidP="004A240D">
      <w:pPr>
        <w:overflowPunct w:val="0"/>
        <w:autoSpaceDE w:val="0"/>
        <w:autoSpaceDN w:val="0"/>
        <w:adjustRightInd w:val="0"/>
        <w:ind w:left="360"/>
        <w:rPr>
          <w:rFonts w:ascii="Times New Roman" w:eastAsia="Times New Roman" w:hAnsi="Times New Roman" w:cs="Times New Roman"/>
          <w:b/>
          <w:sz w:val="24"/>
          <w:szCs w:val="24"/>
          <w:lang w:eastAsia="hr-HR"/>
        </w:rPr>
      </w:pPr>
    </w:p>
    <w:p w14:paraId="51E8566E" w14:textId="77777777" w:rsidR="004A240D" w:rsidRDefault="004A240D" w:rsidP="004A240D">
      <w:pPr>
        <w:overflowPunct w:val="0"/>
        <w:autoSpaceDE w:val="0"/>
        <w:autoSpaceDN w:val="0"/>
        <w:adjustRightInd w:val="0"/>
        <w:ind w:left="360"/>
        <w:rPr>
          <w:rFonts w:ascii="Times New Roman" w:eastAsia="Times New Roman" w:hAnsi="Times New Roman" w:cs="Times New Roman"/>
          <w:b/>
          <w:sz w:val="32"/>
          <w:szCs w:val="32"/>
          <w:lang w:eastAsia="hr-HR"/>
        </w:rPr>
      </w:pPr>
      <w:r>
        <w:rPr>
          <w:rFonts w:ascii="Times New Roman" w:eastAsia="Times New Roman" w:hAnsi="Times New Roman" w:cs="Times New Roman"/>
          <w:b/>
          <w:sz w:val="32"/>
          <w:szCs w:val="32"/>
          <w:lang w:eastAsia="hr-HR"/>
        </w:rPr>
        <w:t>__________________________</w:t>
      </w:r>
    </w:p>
    <w:p w14:paraId="5948A5C8" w14:textId="77777777" w:rsidR="004A240D" w:rsidRDefault="004A240D" w:rsidP="004A240D">
      <w:pPr>
        <w:overflowPunct w:val="0"/>
        <w:autoSpaceDE w:val="0"/>
        <w:autoSpaceDN w:val="0"/>
        <w:adjustRightInd w:val="0"/>
        <w:ind w:left="360"/>
        <w:rPr>
          <w:rFonts w:ascii="Times New Roman" w:eastAsia="Times New Roman" w:hAnsi="Times New Roman" w:cs="Times New Roman"/>
          <w:b/>
          <w:sz w:val="32"/>
          <w:szCs w:val="32"/>
          <w:lang w:eastAsia="hr-HR"/>
        </w:rPr>
      </w:pPr>
    </w:p>
    <w:p w14:paraId="530CD21B" w14:textId="77777777" w:rsidR="004A240D" w:rsidRDefault="004A240D" w:rsidP="004A240D">
      <w:pPr>
        <w:overflowPunct w:val="0"/>
        <w:autoSpaceDE w:val="0"/>
        <w:autoSpaceDN w:val="0"/>
        <w:adjustRightInd w:val="0"/>
        <w:ind w:left="360"/>
        <w:rPr>
          <w:rFonts w:ascii="Times New Roman" w:eastAsia="Times New Roman" w:hAnsi="Times New Roman" w:cs="Times New Roman"/>
          <w:b/>
          <w:sz w:val="32"/>
          <w:szCs w:val="32"/>
          <w:lang w:eastAsia="hr-HR"/>
        </w:rPr>
      </w:pPr>
    </w:p>
    <w:p w14:paraId="2DE53797" w14:textId="77777777" w:rsidR="004A240D" w:rsidRDefault="004A240D" w:rsidP="004A240D">
      <w:pPr>
        <w:overflowPunct w:val="0"/>
        <w:autoSpaceDE w:val="0"/>
        <w:autoSpaceDN w:val="0"/>
        <w:adjustRightInd w:val="0"/>
        <w:spacing w:line="360" w:lineRule="auto"/>
        <w:rPr>
          <w:rFonts w:ascii="Times New Roman" w:eastAsia="Times New Roman" w:hAnsi="Times New Roman" w:cs="Times New Roman"/>
          <w:b/>
          <w:sz w:val="28"/>
          <w:szCs w:val="28"/>
          <w:lang w:eastAsia="hr-HR"/>
        </w:rPr>
      </w:pPr>
      <w:r>
        <w:rPr>
          <w:rFonts w:ascii="Times New Roman" w:eastAsia="Times New Roman" w:hAnsi="Times New Roman" w:cs="Times New Roman"/>
          <w:b/>
          <w:sz w:val="28"/>
          <w:szCs w:val="28"/>
          <w:lang w:eastAsia="hr-HR"/>
        </w:rPr>
        <w:t xml:space="preserve">                                 </w:t>
      </w:r>
    </w:p>
    <w:p w14:paraId="4D927744" w14:textId="421704A3" w:rsidR="004A240D" w:rsidRDefault="004A240D" w:rsidP="004A240D">
      <w:pPr>
        <w:overflowPunct w:val="0"/>
        <w:autoSpaceDE w:val="0"/>
        <w:autoSpaceDN w:val="0"/>
        <w:adjustRightInd w:val="0"/>
        <w:spacing w:line="360" w:lineRule="auto"/>
        <w:rPr>
          <w:rFonts w:ascii="Times New Roman" w:eastAsia="Times New Roman" w:hAnsi="Times New Roman" w:cs="Times New Roman"/>
          <w:b/>
          <w:sz w:val="28"/>
          <w:szCs w:val="28"/>
          <w:lang w:eastAsia="hr-HR"/>
        </w:rPr>
      </w:pPr>
      <w:r>
        <w:rPr>
          <w:rFonts w:ascii="Times New Roman" w:eastAsia="Times New Roman" w:hAnsi="Times New Roman" w:cs="Times New Roman"/>
          <w:b/>
          <w:sz w:val="28"/>
          <w:szCs w:val="28"/>
          <w:lang w:eastAsia="hr-HR"/>
        </w:rPr>
        <w:t xml:space="preserve">                   EV 1/2026 :          SPECIFIKACIJA PONUDE PREMA PLANU NABAVE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75"/>
        <w:gridCol w:w="2410"/>
        <w:gridCol w:w="1134"/>
        <w:gridCol w:w="2126"/>
        <w:gridCol w:w="2694"/>
        <w:gridCol w:w="1276"/>
        <w:gridCol w:w="1622"/>
        <w:gridCol w:w="1622"/>
      </w:tblGrid>
      <w:tr w:rsidR="004A240D" w14:paraId="45D563ED" w14:textId="77777777">
        <w:trPr>
          <w:cantSplit/>
        </w:trPr>
        <w:tc>
          <w:tcPr>
            <w:tcW w:w="675" w:type="dxa"/>
            <w:vMerge w:val="restart"/>
            <w:tcBorders>
              <w:top w:val="single" w:sz="6" w:space="0" w:color="auto"/>
              <w:left w:val="single" w:sz="6" w:space="0" w:color="auto"/>
              <w:bottom w:val="single" w:sz="6" w:space="0" w:color="auto"/>
              <w:right w:val="single" w:sz="6" w:space="0" w:color="auto"/>
            </w:tcBorders>
          </w:tcPr>
          <w:p w14:paraId="06F65CA0" w14:textId="77777777" w:rsidR="004A240D" w:rsidRDefault="004A240D">
            <w:pPr>
              <w:overflowPunct w:val="0"/>
              <w:autoSpaceDE w:val="0"/>
              <w:autoSpaceDN w:val="0"/>
              <w:adjustRightInd w:val="0"/>
              <w:spacing w:line="276" w:lineRule="auto"/>
              <w:textAlignment w:val="baseline"/>
              <w:rPr>
                <w:rFonts w:ascii="Times New Roman" w:eastAsia="Times New Roman" w:hAnsi="Times New Roman" w:cs="Times New Roman"/>
                <w:sz w:val="24"/>
                <w:szCs w:val="20"/>
                <w:lang w:eastAsia="hr-HR"/>
              </w:rPr>
            </w:pPr>
          </w:p>
          <w:p w14:paraId="344C0F56" w14:textId="77777777" w:rsidR="004A240D" w:rsidRDefault="004A240D">
            <w:pPr>
              <w:overflowPunct w:val="0"/>
              <w:autoSpaceDE w:val="0"/>
              <w:autoSpaceDN w:val="0"/>
              <w:adjustRightInd w:val="0"/>
              <w:spacing w:line="276" w:lineRule="auto"/>
              <w:textAlignment w:val="baseline"/>
              <w:rPr>
                <w:rFonts w:ascii="Times New Roman" w:eastAsia="Times New Roman" w:hAnsi="Times New Roman" w:cs="Times New Roman"/>
                <w:sz w:val="24"/>
                <w:szCs w:val="20"/>
                <w:lang w:eastAsia="hr-HR"/>
              </w:rPr>
            </w:pPr>
          </w:p>
          <w:p w14:paraId="64F52C55" w14:textId="77777777" w:rsidR="004A240D" w:rsidRDefault="004A240D">
            <w:pPr>
              <w:overflowPunct w:val="0"/>
              <w:autoSpaceDE w:val="0"/>
              <w:autoSpaceDN w:val="0"/>
              <w:adjustRightInd w:val="0"/>
              <w:spacing w:line="276" w:lineRule="auto"/>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Red.</w:t>
            </w:r>
          </w:p>
          <w:p w14:paraId="2CB2ADC5" w14:textId="77777777" w:rsidR="004A240D" w:rsidRDefault="004A240D">
            <w:pPr>
              <w:overflowPunct w:val="0"/>
              <w:autoSpaceDE w:val="0"/>
              <w:autoSpaceDN w:val="0"/>
              <w:adjustRightInd w:val="0"/>
              <w:spacing w:line="276" w:lineRule="auto"/>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Br.</w:t>
            </w:r>
          </w:p>
          <w:p w14:paraId="5DC11FD4" w14:textId="77777777" w:rsidR="004A240D" w:rsidRDefault="004A240D">
            <w:pPr>
              <w:overflowPunct w:val="0"/>
              <w:autoSpaceDE w:val="0"/>
              <w:autoSpaceDN w:val="0"/>
              <w:adjustRightInd w:val="0"/>
              <w:spacing w:line="276" w:lineRule="auto"/>
              <w:jc w:val="center"/>
              <w:textAlignment w:val="baseline"/>
              <w:rPr>
                <w:rFonts w:ascii="Times New Roman" w:eastAsia="Times New Roman" w:hAnsi="Times New Roman" w:cs="Times New Roman"/>
                <w:sz w:val="24"/>
                <w:szCs w:val="20"/>
                <w:lang w:eastAsia="hr-HR"/>
              </w:rPr>
            </w:pPr>
          </w:p>
        </w:tc>
        <w:tc>
          <w:tcPr>
            <w:tcW w:w="2410" w:type="dxa"/>
            <w:tcBorders>
              <w:top w:val="single" w:sz="6" w:space="0" w:color="auto"/>
              <w:left w:val="single" w:sz="6" w:space="0" w:color="auto"/>
              <w:bottom w:val="single" w:sz="6" w:space="0" w:color="auto"/>
              <w:right w:val="single" w:sz="6" w:space="0" w:color="auto"/>
            </w:tcBorders>
          </w:tcPr>
          <w:p w14:paraId="54EEE9DF" w14:textId="77777777" w:rsidR="004A240D" w:rsidRDefault="004A240D">
            <w:pPr>
              <w:overflowPunct w:val="0"/>
              <w:autoSpaceDE w:val="0"/>
              <w:autoSpaceDN w:val="0"/>
              <w:adjustRightInd w:val="0"/>
              <w:spacing w:line="276" w:lineRule="auto"/>
              <w:textAlignment w:val="baseline"/>
              <w:rPr>
                <w:rFonts w:ascii="Times New Roman" w:eastAsia="Times New Roman" w:hAnsi="Times New Roman" w:cs="Times New Roman"/>
                <w:b/>
                <w:sz w:val="24"/>
                <w:szCs w:val="20"/>
                <w:lang w:eastAsia="hr-HR"/>
              </w:rPr>
            </w:pPr>
          </w:p>
        </w:tc>
        <w:tc>
          <w:tcPr>
            <w:tcW w:w="8852" w:type="dxa"/>
            <w:gridSpan w:val="5"/>
            <w:tcBorders>
              <w:top w:val="single" w:sz="6" w:space="0" w:color="auto"/>
              <w:left w:val="single" w:sz="6" w:space="0" w:color="auto"/>
              <w:bottom w:val="single" w:sz="6" w:space="0" w:color="auto"/>
              <w:right w:val="single" w:sz="6" w:space="0" w:color="auto"/>
            </w:tcBorders>
          </w:tcPr>
          <w:p w14:paraId="6C8EF264" w14:textId="77777777" w:rsidR="004A240D" w:rsidRDefault="004A240D">
            <w:pPr>
              <w:overflowPunct w:val="0"/>
              <w:autoSpaceDE w:val="0"/>
              <w:autoSpaceDN w:val="0"/>
              <w:adjustRightInd w:val="0"/>
              <w:spacing w:line="276" w:lineRule="auto"/>
              <w:textAlignment w:val="baseline"/>
              <w:rPr>
                <w:rFonts w:ascii="Times New Roman" w:eastAsia="Times New Roman" w:hAnsi="Times New Roman" w:cs="Times New Roman"/>
                <w:b/>
                <w:sz w:val="24"/>
                <w:szCs w:val="20"/>
                <w:lang w:eastAsia="hr-HR"/>
              </w:rPr>
            </w:pPr>
          </w:p>
          <w:p w14:paraId="42F5D320" w14:textId="77777777" w:rsidR="004A240D" w:rsidRDefault="004A240D">
            <w:pPr>
              <w:overflowPunct w:val="0"/>
              <w:autoSpaceDE w:val="0"/>
              <w:autoSpaceDN w:val="0"/>
              <w:adjustRightInd w:val="0"/>
              <w:spacing w:line="276" w:lineRule="auto"/>
              <w:jc w:val="center"/>
              <w:textAlignment w:val="baseline"/>
              <w:rPr>
                <w:rFonts w:ascii="Times New Roman" w:eastAsia="Times New Roman" w:hAnsi="Times New Roman" w:cs="Times New Roman"/>
                <w:b/>
                <w:bCs/>
                <w:sz w:val="28"/>
                <w:szCs w:val="28"/>
                <w:lang w:eastAsia="hr-HR"/>
              </w:rPr>
            </w:pPr>
            <w:r>
              <w:rPr>
                <w:rFonts w:ascii="Times New Roman" w:eastAsia="Times New Roman" w:hAnsi="Times New Roman" w:cs="Times New Roman"/>
                <w:b/>
                <w:bCs/>
                <w:sz w:val="28"/>
                <w:szCs w:val="28"/>
                <w:lang w:eastAsia="hr-HR"/>
              </w:rPr>
              <w:t>Krušni proizvodi</w:t>
            </w:r>
          </w:p>
        </w:tc>
        <w:tc>
          <w:tcPr>
            <w:tcW w:w="1622" w:type="dxa"/>
            <w:vMerge w:val="restart"/>
            <w:tcBorders>
              <w:top w:val="single" w:sz="6" w:space="0" w:color="auto"/>
              <w:left w:val="single" w:sz="6" w:space="0" w:color="auto"/>
              <w:bottom w:val="single" w:sz="6" w:space="0" w:color="auto"/>
              <w:right w:val="single" w:sz="6" w:space="0" w:color="auto"/>
            </w:tcBorders>
          </w:tcPr>
          <w:p w14:paraId="6BB14292" w14:textId="77777777" w:rsidR="004A240D" w:rsidRDefault="004A240D">
            <w:pPr>
              <w:overflowPunct w:val="0"/>
              <w:autoSpaceDE w:val="0"/>
              <w:autoSpaceDN w:val="0"/>
              <w:adjustRightInd w:val="0"/>
              <w:spacing w:line="276" w:lineRule="auto"/>
              <w:textAlignment w:val="baseline"/>
              <w:rPr>
                <w:rFonts w:ascii="Times New Roman" w:eastAsia="Times New Roman" w:hAnsi="Times New Roman" w:cs="Times New Roman"/>
                <w:sz w:val="24"/>
                <w:szCs w:val="24"/>
                <w:lang w:eastAsia="hr-HR"/>
              </w:rPr>
            </w:pPr>
          </w:p>
          <w:p w14:paraId="0A53D3FA" w14:textId="77777777" w:rsidR="004A240D" w:rsidRDefault="004A240D">
            <w:pPr>
              <w:overflowPunct w:val="0"/>
              <w:autoSpaceDE w:val="0"/>
              <w:autoSpaceDN w:val="0"/>
              <w:adjustRightInd w:val="0"/>
              <w:spacing w:line="276" w:lineRule="auto"/>
              <w:textAlignment w:val="baseline"/>
              <w:rPr>
                <w:rFonts w:ascii="Times New Roman" w:eastAsia="Times New Roman" w:hAnsi="Times New Roman" w:cs="Times New Roman"/>
                <w:sz w:val="24"/>
                <w:szCs w:val="24"/>
                <w:lang w:eastAsia="hr-HR"/>
              </w:rPr>
            </w:pPr>
          </w:p>
          <w:p w14:paraId="4CF7D7E4" w14:textId="77777777" w:rsidR="004A240D" w:rsidRDefault="004A240D">
            <w:pPr>
              <w:overflowPunct w:val="0"/>
              <w:autoSpaceDE w:val="0"/>
              <w:autoSpaceDN w:val="0"/>
              <w:adjustRightInd w:val="0"/>
              <w:spacing w:line="276" w:lineRule="auto"/>
              <w:textAlignment w:val="baseline"/>
              <w:rPr>
                <w:rFonts w:ascii="Times New Roman" w:eastAsia="Times New Roman" w:hAnsi="Times New Roman" w:cs="Times New Roman"/>
                <w:sz w:val="24"/>
                <w:szCs w:val="24"/>
                <w:lang w:eastAsia="hr-HR"/>
              </w:rPr>
            </w:pPr>
          </w:p>
          <w:p w14:paraId="5B2216E6" w14:textId="77777777" w:rsidR="004A240D" w:rsidRDefault="004A240D">
            <w:pPr>
              <w:overflowPunct w:val="0"/>
              <w:autoSpaceDE w:val="0"/>
              <w:autoSpaceDN w:val="0"/>
              <w:adjustRightInd w:val="0"/>
              <w:spacing w:line="276" w:lineRule="auto"/>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UKUPNO</w:t>
            </w:r>
          </w:p>
        </w:tc>
      </w:tr>
      <w:tr w:rsidR="004A240D" w14:paraId="3CB9DF8D" w14:textId="77777777">
        <w:trPr>
          <w:cantSplit/>
          <w:trHeight w:val="700"/>
        </w:trPr>
        <w:tc>
          <w:tcPr>
            <w:tcW w:w="675" w:type="dxa"/>
            <w:vMerge/>
            <w:tcBorders>
              <w:top w:val="single" w:sz="6" w:space="0" w:color="auto"/>
              <w:left w:val="single" w:sz="6" w:space="0" w:color="auto"/>
              <w:bottom w:val="single" w:sz="6" w:space="0" w:color="auto"/>
              <w:right w:val="single" w:sz="6" w:space="0" w:color="auto"/>
            </w:tcBorders>
            <w:vAlign w:val="center"/>
            <w:hideMark/>
          </w:tcPr>
          <w:p w14:paraId="266743EE" w14:textId="77777777" w:rsidR="004A240D" w:rsidRDefault="004A240D">
            <w:pPr>
              <w:spacing w:line="276" w:lineRule="auto"/>
              <w:rPr>
                <w:rFonts w:ascii="Times New Roman" w:eastAsia="Times New Roman" w:hAnsi="Times New Roman" w:cs="Times New Roman"/>
                <w:sz w:val="24"/>
                <w:szCs w:val="20"/>
                <w:lang w:eastAsia="hr-HR"/>
              </w:rPr>
            </w:pPr>
          </w:p>
        </w:tc>
        <w:tc>
          <w:tcPr>
            <w:tcW w:w="3544" w:type="dxa"/>
            <w:gridSpan w:val="2"/>
            <w:tcBorders>
              <w:top w:val="single" w:sz="6" w:space="0" w:color="auto"/>
              <w:left w:val="single" w:sz="6" w:space="0" w:color="auto"/>
              <w:bottom w:val="single" w:sz="6" w:space="0" w:color="auto"/>
              <w:right w:val="single" w:sz="6" w:space="0" w:color="auto"/>
            </w:tcBorders>
            <w:hideMark/>
          </w:tcPr>
          <w:p w14:paraId="62A5CA37" w14:textId="77777777" w:rsidR="004A240D" w:rsidRDefault="004A240D">
            <w:pPr>
              <w:overflowPunct w:val="0"/>
              <w:autoSpaceDE w:val="0"/>
              <w:autoSpaceDN w:val="0"/>
              <w:adjustRightInd w:val="0"/>
              <w:spacing w:line="276" w:lineRule="auto"/>
              <w:jc w:val="center"/>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Naziv artikla</w:t>
            </w:r>
          </w:p>
        </w:tc>
        <w:tc>
          <w:tcPr>
            <w:tcW w:w="2126" w:type="dxa"/>
            <w:tcBorders>
              <w:top w:val="single" w:sz="6" w:space="0" w:color="auto"/>
              <w:left w:val="single" w:sz="6" w:space="0" w:color="auto"/>
              <w:bottom w:val="single" w:sz="6" w:space="0" w:color="auto"/>
              <w:right w:val="single" w:sz="6" w:space="0" w:color="auto"/>
            </w:tcBorders>
            <w:hideMark/>
          </w:tcPr>
          <w:p w14:paraId="0D4B8822" w14:textId="77777777" w:rsidR="004A240D" w:rsidRDefault="004A240D">
            <w:pPr>
              <w:overflowPunct w:val="0"/>
              <w:autoSpaceDE w:val="0"/>
              <w:autoSpaceDN w:val="0"/>
              <w:adjustRightInd w:val="0"/>
              <w:spacing w:line="276" w:lineRule="auto"/>
              <w:jc w:val="center"/>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Proizvođač</w:t>
            </w:r>
          </w:p>
        </w:tc>
        <w:tc>
          <w:tcPr>
            <w:tcW w:w="2694" w:type="dxa"/>
            <w:tcBorders>
              <w:top w:val="single" w:sz="6" w:space="0" w:color="auto"/>
              <w:left w:val="single" w:sz="6" w:space="0" w:color="auto"/>
              <w:bottom w:val="single" w:sz="6" w:space="0" w:color="auto"/>
              <w:right w:val="single" w:sz="6" w:space="0" w:color="auto"/>
            </w:tcBorders>
            <w:hideMark/>
          </w:tcPr>
          <w:p w14:paraId="25B24643" w14:textId="77777777" w:rsidR="004A240D" w:rsidRDefault="004A240D">
            <w:pPr>
              <w:overflowPunct w:val="0"/>
              <w:autoSpaceDE w:val="0"/>
              <w:autoSpaceDN w:val="0"/>
              <w:adjustRightInd w:val="0"/>
              <w:spacing w:line="276" w:lineRule="auto"/>
              <w:jc w:val="center"/>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Jedinica mjere</w:t>
            </w:r>
          </w:p>
        </w:tc>
        <w:tc>
          <w:tcPr>
            <w:tcW w:w="1276" w:type="dxa"/>
            <w:tcBorders>
              <w:top w:val="single" w:sz="6" w:space="0" w:color="auto"/>
              <w:left w:val="single" w:sz="6" w:space="0" w:color="auto"/>
              <w:bottom w:val="single" w:sz="6" w:space="0" w:color="auto"/>
              <w:right w:val="single" w:sz="6" w:space="0" w:color="auto"/>
            </w:tcBorders>
            <w:hideMark/>
          </w:tcPr>
          <w:p w14:paraId="433E3DE0" w14:textId="77777777" w:rsidR="004A240D" w:rsidRDefault="004A240D">
            <w:pPr>
              <w:overflowPunct w:val="0"/>
              <w:autoSpaceDE w:val="0"/>
              <w:autoSpaceDN w:val="0"/>
              <w:adjustRightInd w:val="0"/>
              <w:spacing w:line="276" w:lineRule="auto"/>
              <w:jc w:val="center"/>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Planirana količina</w:t>
            </w:r>
          </w:p>
        </w:tc>
        <w:tc>
          <w:tcPr>
            <w:tcW w:w="1622" w:type="dxa"/>
            <w:tcBorders>
              <w:top w:val="single" w:sz="6" w:space="0" w:color="auto"/>
              <w:left w:val="single" w:sz="6" w:space="0" w:color="auto"/>
              <w:bottom w:val="single" w:sz="6" w:space="0" w:color="auto"/>
              <w:right w:val="single" w:sz="6" w:space="0" w:color="auto"/>
            </w:tcBorders>
            <w:hideMark/>
          </w:tcPr>
          <w:p w14:paraId="45D8836E" w14:textId="77777777" w:rsidR="004A240D" w:rsidRDefault="004A240D">
            <w:pPr>
              <w:overflowPunct w:val="0"/>
              <w:autoSpaceDE w:val="0"/>
              <w:autoSpaceDN w:val="0"/>
              <w:adjustRightInd w:val="0"/>
              <w:spacing w:line="276" w:lineRule="auto"/>
              <w:jc w:val="center"/>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Cijena po jedinici mjere</w:t>
            </w:r>
          </w:p>
        </w:tc>
        <w:tc>
          <w:tcPr>
            <w:tcW w:w="1622" w:type="dxa"/>
            <w:vMerge/>
            <w:tcBorders>
              <w:top w:val="single" w:sz="6" w:space="0" w:color="auto"/>
              <w:left w:val="single" w:sz="6" w:space="0" w:color="auto"/>
              <w:bottom w:val="single" w:sz="6" w:space="0" w:color="auto"/>
              <w:right w:val="single" w:sz="6" w:space="0" w:color="auto"/>
            </w:tcBorders>
            <w:vAlign w:val="center"/>
            <w:hideMark/>
          </w:tcPr>
          <w:p w14:paraId="1E36F0A0" w14:textId="77777777" w:rsidR="004A240D" w:rsidRDefault="004A240D">
            <w:pPr>
              <w:spacing w:line="276" w:lineRule="auto"/>
              <w:rPr>
                <w:rFonts w:ascii="Times New Roman" w:eastAsia="Times New Roman" w:hAnsi="Times New Roman" w:cs="Times New Roman"/>
                <w:sz w:val="24"/>
                <w:szCs w:val="24"/>
                <w:lang w:eastAsia="hr-HR"/>
              </w:rPr>
            </w:pPr>
          </w:p>
        </w:tc>
      </w:tr>
      <w:tr w:rsidR="004A240D" w14:paraId="5E877478" w14:textId="77777777">
        <w:trPr>
          <w:trHeight w:val="242"/>
        </w:trPr>
        <w:tc>
          <w:tcPr>
            <w:tcW w:w="675" w:type="dxa"/>
            <w:tcBorders>
              <w:top w:val="single" w:sz="6" w:space="0" w:color="auto"/>
              <w:left w:val="single" w:sz="6" w:space="0" w:color="auto"/>
              <w:bottom w:val="single" w:sz="6" w:space="0" w:color="auto"/>
              <w:right w:val="single" w:sz="6" w:space="0" w:color="auto"/>
            </w:tcBorders>
            <w:hideMark/>
          </w:tcPr>
          <w:p w14:paraId="41C1EB41" w14:textId="77777777" w:rsidR="004A240D" w:rsidRDefault="004A240D">
            <w:pPr>
              <w:overflowPunct w:val="0"/>
              <w:autoSpaceDE w:val="0"/>
              <w:autoSpaceDN w:val="0"/>
              <w:adjustRightInd w:val="0"/>
              <w:spacing w:line="276" w:lineRule="auto"/>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1.</w:t>
            </w:r>
          </w:p>
        </w:tc>
        <w:tc>
          <w:tcPr>
            <w:tcW w:w="3544" w:type="dxa"/>
            <w:gridSpan w:val="2"/>
            <w:tcBorders>
              <w:top w:val="single" w:sz="6" w:space="0" w:color="auto"/>
              <w:left w:val="single" w:sz="6" w:space="0" w:color="auto"/>
              <w:bottom w:val="single" w:sz="6" w:space="0" w:color="auto"/>
              <w:right w:val="single" w:sz="6" w:space="0" w:color="auto"/>
            </w:tcBorders>
          </w:tcPr>
          <w:p w14:paraId="476AFDF2" w14:textId="77777777" w:rsidR="004A240D" w:rsidRDefault="004A240D">
            <w:pPr>
              <w:overflowPunct w:val="0"/>
              <w:autoSpaceDE w:val="0"/>
              <w:autoSpaceDN w:val="0"/>
              <w:adjustRightInd w:val="0"/>
              <w:spacing w:line="276" w:lineRule="auto"/>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 xml:space="preserve">Kruh  </w:t>
            </w:r>
            <w:proofErr w:type="spellStart"/>
            <w:r>
              <w:rPr>
                <w:rFonts w:ascii="Times New Roman" w:eastAsia="Times New Roman" w:hAnsi="Times New Roman" w:cs="Times New Roman"/>
                <w:sz w:val="24"/>
                <w:szCs w:val="20"/>
                <w:lang w:eastAsia="hr-HR"/>
              </w:rPr>
              <w:t>polubijeli</w:t>
            </w:r>
            <w:proofErr w:type="spellEnd"/>
            <w:r>
              <w:rPr>
                <w:rFonts w:ascii="Times New Roman" w:eastAsia="Times New Roman" w:hAnsi="Times New Roman" w:cs="Times New Roman"/>
                <w:sz w:val="24"/>
                <w:szCs w:val="20"/>
                <w:lang w:eastAsia="hr-HR"/>
              </w:rPr>
              <w:t xml:space="preserve"> T-850</w:t>
            </w:r>
          </w:p>
          <w:p w14:paraId="6E9D04E1" w14:textId="77777777" w:rsidR="004A240D" w:rsidRDefault="004A240D">
            <w:pPr>
              <w:overflowPunct w:val="0"/>
              <w:autoSpaceDE w:val="0"/>
              <w:autoSpaceDN w:val="0"/>
              <w:adjustRightInd w:val="0"/>
              <w:spacing w:line="276" w:lineRule="auto"/>
              <w:textAlignment w:val="baseline"/>
              <w:rPr>
                <w:rFonts w:ascii="Times New Roman" w:eastAsia="Times New Roman" w:hAnsi="Times New Roman" w:cs="Times New Roman"/>
                <w:sz w:val="24"/>
                <w:szCs w:val="20"/>
                <w:lang w:eastAsia="hr-HR"/>
              </w:rPr>
            </w:pPr>
          </w:p>
        </w:tc>
        <w:tc>
          <w:tcPr>
            <w:tcW w:w="2126" w:type="dxa"/>
            <w:tcBorders>
              <w:top w:val="single" w:sz="6" w:space="0" w:color="auto"/>
              <w:left w:val="single" w:sz="6" w:space="0" w:color="auto"/>
              <w:bottom w:val="single" w:sz="6" w:space="0" w:color="auto"/>
              <w:right w:val="single" w:sz="6" w:space="0" w:color="auto"/>
            </w:tcBorders>
          </w:tcPr>
          <w:p w14:paraId="18D10F05" w14:textId="77777777" w:rsidR="004A240D" w:rsidRDefault="004A240D">
            <w:pPr>
              <w:overflowPunct w:val="0"/>
              <w:autoSpaceDE w:val="0"/>
              <w:autoSpaceDN w:val="0"/>
              <w:adjustRightInd w:val="0"/>
              <w:spacing w:line="276" w:lineRule="auto"/>
              <w:jc w:val="center"/>
              <w:textAlignment w:val="baseline"/>
              <w:rPr>
                <w:rFonts w:ascii="Times New Roman" w:eastAsia="Times New Roman" w:hAnsi="Times New Roman" w:cs="Times New Roman"/>
                <w:sz w:val="24"/>
                <w:szCs w:val="20"/>
                <w:lang w:eastAsia="hr-HR"/>
              </w:rPr>
            </w:pPr>
          </w:p>
        </w:tc>
        <w:tc>
          <w:tcPr>
            <w:tcW w:w="2694" w:type="dxa"/>
            <w:tcBorders>
              <w:top w:val="single" w:sz="6" w:space="0" w:color="auto"/>
              <w:left w:val="single" w:sz="6" w:space="0" w:color="auto"/>
              <w:bottom w:val="single" w:sz="6" w:space="0" w:color="auto"/>
              <w:right w:val="single" w:sz="6" w:space="0" w:color="auto"/>
            </w:tcBorders>
            <w:hideMark/>
          </w:tcPr>
          <w:p w14:paraId="273A0038" w14:textId="77777777" w:rsidR="004A240D" w:rsidRDefault="004A240D">
            <w:pPr>
              <w:overflowPunct w:val="0"/>
              <w:autoSpaceDE w:val="0"/>
              <w:autoSpaceDN w:val="0"/>
              <w:adjustRightInd w:val="0"/>
              <w:spacing w:line="276" w:lineRule="auto"/>
              <w:jc w:val="center"/>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kom /0,70</w:t>
            </w:r>
          </w:p>
        </w:tc>
        <w:tc>
          <w:tcPr>
            <w:tcW w:w="1276" w:type="dxa"/>
            <w:tcBorders>
              <w:top w:val="single" w:sz="6" w:space="0" w:color="auto"/>
              <w:left w:val="single" w:sz="6" w:space="0" w:color="auto"/>
              <w:bottom w:val="single" w:sz="6" w:space="0" w:color="auto"/>
              <w:right w:val="single" w:sz="6" w:space="0" w:color="auto"/>
            </w:tcBorders>
            <w:hideMark/>
          </w:tcPr>
          <w:p w14:paraId="7727302B" w14:textId="188259F2" w:rsidR="004A240D" w:rsidRDefault="004A240D">
            <w:pPr>
              <w:overflowPunct w:val="0"/>
              <w:autoSpaceDE w:val="0"/>
              <w:autoSpaceDN w:val="0"/>
              <w:adjustRightInd w:val="0"/>
              <w:spacing w:line="276" w:lineRule="auto"/>
              <w:jc w:val="right"/>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1</w:t>
            </w:r>
            <w:r w:rsidR="00B359B9">
              <w:rPr>
                <w:rFonts w:ascii="Times New Roman" w:eastAsia="Times New Roman" w:hAnsi="Times New Roman" w:cs="Times New Roman"/>
                <w:sz w:val="24"/>
                <w:szCs w:val="20"/>
                <w:lang w:eastAsia="hr-HR"/>
              </w:rPr>
              <w:t>7</w:t>
            </w:r>
            <w:r w:rsidR="005300EA">
              <w:rPr>
                <w:rFonts w:ascii="Times New Roman" w:eastAsia="Times New Roman" w:hAnsi="Times New Roman" w:cs="Times New Roman"/>
                <w:sz w:val="24"/>
                <w:szCs w:val="20"/>
                <w:lang w:eastAsia="hr-HR"/>
              </w:rPr>
              <w:t>0</w:t>
            </w:r>
            <w:r w:rsidR="00B359B9">
              <w:rPr>
                <w:rFonts w:ascii="Times New Roman" w:eastAsia="Times New Roman" w:hAnsi="Times New Roman" w:cs="Times New Roman"/>
                <w:sz w:val="24"/>
                <w:szCs w:val="20"/>
                <w:lang w:eastAsia="hr-HR"/>
              </w:rPr>
              <w:t>00</w:t>
            </w:r>
          </w:p>
        </w:tc>
        <w:tc>
          <w:tcPr>
            <w:tcW w:w="1622" w:type="dxa"/>
            <w:tcBorders>
              <w:top w:val="single" w:sz="6" w:space="0" w:color="auto"/>
              <w:left w:val="single" w:sz="6" w:space="0" w:color="auto"/>
              <w:bottom w:val="single" w:sz="6" w:space="0" w:color="auto"/>
              <w:right w:val="single" w:sz="6" w:space="0" w:color="auto"/>
            </w:tcBorders>
          </w:tcPr>
          <w:p w14:paraId="356FDAEE" w14:textId="77777777" w:rsidR="004A240D" w:rsidRDefault="004A240D">
            <w:pPr>
              <w:overflowPunct w:val="0"/>
              <w:autoSpaceDE w:val="0"/>
              <w:autoSpaceDN w:val="0"/>
              <w:adjustRightInd w:val="0"/>
              <w:spacing w:line="276" w:lineRule="auto"/>
              <w:jc w:val="right"/>
              <w:textAlignment w:val="baseline"/>
              <w:rPr>
                <w:rFonts w:ascii="Times New Roman" w:eastAsia="Times New Roman" w:hAnsi="Times New Roman" w:cs="Times New Roman"/>
                <w:sz w:val="24"/>
                <w:szCs w:val="20"/>
                <w:lang w:eastAsia="hr-HR"/>
              </w:rPr>
            </w:pPr>
          </w:p>
        </w:tc>
        <w:tc>
          <w:tcPr>
            <w:tcW w:w="1622" w:type="dxa"/>
            <w:tcBorders>
              <w:top w:val="single" w:sz="6" w:space="0" w:color="auto"/>
              <w:left w:val="single" w:sz="6" w:space="0" w:color="auto"/>
              <w:bottom w:val="single" w:sz="6" w:space="0" w:color="auto"/>
              <w:right w:val="single" w:sz="6" w:space="0" w:color="auto"/>
            </w:tcBorders>
          </w:tcPr>
          <w:p w14:paraId="1F2EB94D" w14:textId="77777777" w:rsidR="004A240D" w:rsidRDefault="004A240D">
            <w:pPr>
              <w:overflowPunct w:val="0"/>
              <w:autoSpaceDE w:val="0"/>
              <w:autoSpaceDN w:val="0"/>
              <w:adjustRightInd w:val="0"/>
              <w:spacing w:line="276" w:lineRule="auto"/>
              <w:jc w:val="center"/>
              <w:textAlignment w:val="baseline"/>
              <w:rPr>
                <w:rFonts w:ascii="Times New Roman" w:eastAsia="Times New Roman" w:hAnsi="Times New Roman" w:cs="Times New Roman"/>
                <w:sz w:val="24"/>
                <w:szCs w:val="20"/>
                <w:lang w:eastAsia="hr-HR"/>
              </w:rPr>
            </w:pPr>
          </w:p>
        </w:tc>
      </w:tr>
      <w:tr w:rsidR="004A240D" w14:paraId="416F7B68" w14:textId="77777777">
        <w:tc>
          <w:tcPr>
            <w:tcW w:w="675" w:type="dxa"/>
            <w:tcBorders>
              <w:top w:val="single" w:sz="6" w:space="0" w:color="auto"/>
              <w:left w:val="single" w:sz="6" w:space="0" w:color="auto"/>
              <w:bottom w:val="single" w:sz="6" w:space="0" w:color="auto"/>
              <w:right w:val="single" w:sz="6" w:space="0" w:color="auto"/>
            </w:tcBorders>
            <w:hideMark/>
          </w:tcPr>
          <w:p w14:paraId="7F8C87FC" w14:textId="72FFE374" w:rsidR="004A240D" w:rsidRDefault="00B359B9">
            <w:pPr>
              <w:overflowPunct w:val="0"/>
              <w:autoSpaceDE w:val="0"/>
              <w:autoSpaceDN w:val="0"/>
              <w:adjustRightInd w:val="0"/>
              <w:spacing w:line="276" w:lineRule="auto"/>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2</w:t>
            </w:r>
            <w:r w:rsidR="004A240D">
              <w:rPr>
                <w:rFonts w:ascii="Times New Roman" w:eastAsia="Times New Roman" w:hAnsi="Times New Roman" w:cs="Times New Roman"/>
                <w:sz w:val="24"/>
                <w:szCs w:val="20"/>
                <w:lang w:eastAsia="hr-HR"/>
              </w:rPr>
              <w:t>.</w:t>
            </w:r>
          </w:p>
        </w:tc>
        <w:tc>
          <w:tcPr>
            <w:tcW w:w="3544" w:type="dxa"/>
            <w:gridSpan w:val="2"/>
            <w:tcBorders>
              <w:top w:val="single" w:sz="6" w:space="0" w:color="auto"/>
              <w:left w:val="single" w:sz="6" w:space="0" w:color="auto"/>
              <w:bottom w:val="single" w:sz="6" w:space="0" w:color="auto"/>
              <w:right w:val="single" w:sz="6" w:space="0" w:color="auto"/>
            </w:tcBorders>
            <w:hideMark/>
          </w:tcPr>
          <w:p w14:paraId="4D49BE31" w14:textId="77777777" w:rsidR="004A240D" w:rsidRDefault="004A240D">
            <w:pPr>
              <w:overflowPunct w:val="0"/>
              <w:autoSpaceDE w:val="0"/>
              <w:autoSpaceDN w:val="0"/>
              <w:adjustRightInd w:val="0"/>
              <w:spacing w:line="276" w:lineRule="auto"/>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Krafna marmelada</w:t>
            </w:r>
          </w:p>
        </w:tc>
        <w:tc>
          <w:tcPr>
            <w:tcW w:w="2126" w:type="dxa"/>
            <w:tcBorders>
              <w:top w:val="single" w:sz="6" w:space="0" w:color="auto"/>
              <w:left w:val="single" w:sz="6" w:space="0" w:color="auto"/>
              <w:bottom w:val="single" w:sz="6" w:space="0" w:color="auto"/>
              <w:right w:val="single" w:sz="6" w:space="0" w:color="auto"/>
            </w:tcBorders>
          </w:tcPr>
          <w:p w14:paraId="21122A28" w14:textId="77777777" w:rsidR="004A240D" w:rsidRDefault="004A240D">
            <w:pPr>
              <w:overflowPunct w:val="0"/>
              <w:autoSpaceDE w:val="0"/>
              <w:autoSpaceDN w:val="0"/>
              <w:adjustRightInd w:val="0"/>
              <w:spacing w:line="276" w:lineRule="auto"/>
              <w:jc w:val="center"/>
              <w:textAlignment w:val="baseline"/>
              <w:rPr>
                <w:rFonts w:ascii="Times New Roman" w:eastAsia="Times New Roman" w:hAnsi="Times New Roman" w:cs="Times New Roman"/>
                <w:sz w:val="24"/>
                <w:szCs w:val="20"/>
                <w:lang w:eastAsia="hr-HR"/>
              </w:rPr>
            </w:pPr>
          </w:p>
          <w:p w14:paraId="50E7F787" w14:textId="77777777" w:rsidR="004A240D" w:rsidRDefault="004A240D">
            <w:pPr>
              <w:overflowPunct w:val="0"/>
              <w:autoSpaceDE w:val="0"/>
              <w:autoSpaceDN w:val="0"/>
              <w:adjustRightInd w:val="0"/>
              <w:spacing w:line="276" w:lineRule="auto"/>
              <w:jc w:val="center"/>
              <w:textAlignment w:val="baseline"/>
              <w:rPr>
                <w:rFonts w:ascii="Times New Roman" w:eastAsia="Times New Roman" w:hAnsi="Times New Roman" w:cs="Times New Roman"/>
                <w:sz w:val="24"/>
                <w:szCs w:val="20"/>
                <w:lang w:eastAsia="hr-HR"/>
              </w:rPr>
            </w:pPr>
          </w:p>
        </w:tc>
        <w:tc>
          <w:tcPr>
            <w:tcW w:w="2694" w:type="dxa"/>
            <w:tcBorders>
              <w:top w:val="single" w:sz="6" w:space="0" w:color="auto"/>
              <w:left w:val="single" w:sz="6" w:space="0" w:color="auto"/>
              <w:bottom w:val="single" w:sz="6" w:space="0" w:color="auto"/>
              <w:right w:val="single" w:sz="6" w:space="0" w:color="auto"/>
            </w:tcBorders>
            <w:hideMark/>
          </w:tcPr>
          <w:p w14:paraId="6E0FDC51" w14:textId="77777777" w:rsidR="004A240D" w:rsidRDefault="004A240D">
            <w:pPr>
              <w:overflowPunct w:val="0"/>
              <w:autoSpaceDE w:val="0"/>
              <w:autoSpaceDN w:val="0"/>
              <w:adjustRightInd w:val="0"/>
              <w:spacing w:line="276" w:lineRule="auto"/>
              <w:jc w:val="center"/>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 xml:space="preserve">   kom / 0,07 g</w:t>
            </w:r>
          </w:p>
        </w:tc>
        <w:tc>
          <w:tcPr>
            <w:tcW w:w="1276" w:type="dxa"/>
            <w:tcBorders>
              <w:top w:val="single" w:sz="6" w:space="0" w:color="auto"/>
              <w:left w:val="single" w:sz="6" w:space="0" w:color="auto"/>
              <w:bottom w:val="single" w:sz="6" w:space="0" w:color="auto"/>
              <w:right w:val="single" w:sz="6" w:space="0" w:color="auto"/>
            </w:tcBorders>
            <w:hideMark/>
          </w:tcPr>
          <w:p w14:paraId="71840D4D" w14:textId="77777777" w:rsidR="004A240D" w:rsidRDefault="004A240D">
            <w:pPr>
              <w:overflowPunct w:val="0"/>
              <w:autoSpaceDE w:val="0"/>
              <w:autoSpaceDN w:val="0"/>
              <w:adjustRightInd w:val="0"/>
              <w:spacing w:line="276" w:lineRule="auto"/>
              <w:jc w:val="right"/>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900</w:t>
            </w:r>
          </w:p>
        </w:tc>
        <w:tc>
          <w:tcPr>
            <w:tcW w:w="1622" w:type="dxa"/>
            <w:tcBorders>
              <w:top w:val="single" w:sz="6" w:space="0" w:color="auto"/>
              <w:left w:val="single" w:sz="6" w:space="0" w:color="auto"/>
              <w:bottom w:val="single" w:sz="6" w:space="0" w:color="auto"/>
              <w:right w:val="single" w:sz="6" w:space="0" w:color="auto"/>
            </w:tcBorders>
          </w:tcPr>
          <w:p w14:paraId="71FF492B" w14:textId="77777777" w:rsidR="004A240D" w:rsidRDefault="004A240D">
            <w:pPr>
              <w:overflowPunct w:val="0"/>
              <w:autoSpaceDE w:val="0"/>
              <w:autoSpaceDN w:val="0"/>
              <w:adjustRightInd w:val="0"/>
              <w:spacing w:line="276" w:lineRule="auto"/>
              <w:jc w:val="right"/>
              <w:textAlignment w:val="baseline"/>
              <w:rPr>
                <w:rFonts w:ascii="Times New Roman" w:eastAsia="Times New Roman" w:hAnsi="Times New Roman" w:cs="Times New Roman"/>
                <w:sz w:val="24"/>
                <w:szCs w:val="20"/>
                <w:lang w:eastAsia="hr-HR"/>
              </w:rPr>
            </w:pPr>
          </w:p>
        </w:tc>
        <w:tc>
          <w:tcPr>
            <w:tcW w:w="1622" w:type="dxa"/>
            <w:tcBorders>
              <w:top w:val="single" w:sz="6" w:space="0" w:color="auto"/>
              <w:left w:val="single" w:sz="6" w:space="0" w:color="auto"/>
              <w:bottom w:val="single" w:sz="6" w:space="0" w:color="auto"/>
              <w:right w:val="single" w:sz="6" w:space="0" w:color="auto"/>
            </w:tcBorders>
          </w:tcPr>
          <w:p w14:paraId="69A6DCBF" w14:textId="77777777" w:rsidR="004A240D" w:rsidRDefault="004A240D">
            <w:pPr>
              <w:overflowPunct w:val="0"/>
              <w:autoSpaceDE w:val="0"/>
              <w:autoSpaceDN w:val="0"/>
              <w:adjustRightInd w:val="0"/>
              <w:spacing w:line="276" w:lineRule="auto"/>
              <w:jc w:val="right"/>
              <w:textAlignment w:val="baseline"/>
              <w:rPr>
                <w:rFonts w:ascii="Times New Roman" w:eastAsia="Times New Roman" w:hAnsi="Times New Roman" w:cs="Times New Roman"/>
                <w:sz w:val="24"/>
                <w:szCs w:val="20"/>
                <w:lang w:eastAsia="hr-HR"/>
              </w:rPr>
            </w:pPr>
          </w:p>
        </w:tc>
      </w:tr>
      <w:tr w:rsidR="00A15F7A" w14:paraId="6E407EEF" w14:textId="77777777">
        <w:tc>
          <w:tcPr>
            <w:tcW w:w="675" w:type="dxa"/>
            <w:tcBorders>
              <w:top w:val="single" w:sz="6" w:space="0" w:color="auto"/>
              <w:left w:val="single" w:sz="6" w:space="0" w:color="auto"/>
              <w:bottom w:val="single" w:sz="6" w:space="0" w:color="auto"/>
              <w:right w:val="single" w:sz="6" w:space="0" w:color="auto"/>
            </w:tcBorders>
          </w:tcPr>
          <w:p w14:paraId="68A8FE19" w14:textId="685691DC" w:rsidR="00A15F7A" w:rsidRDefault="00A15F7A">
            <w:pPr>
              <w:overflowPunct w:val="0"/>
              <w:autoSpaceDE w:val="0"/>
              <w:autoSpaceDN w:val="0"/>
              <w:adjustRightInd w:val="0"/>
              <w:spacing w:line="276" w:lineRule="auto"/>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3.</w:t>
            </w:r>
          </w:p>
        </w:tc>
        <w:tc>
          <w:tcPr>
            <w:tcW w:w="3544" w:type="dxa"/>
            <w:gridSpan w:val="2"/>
            <w:tcBorders>
              <w:top w:val="single" w:sz="6" w:space="0" w:color="auto"/>
              <w:left w:val="single" w:sz="6" w:space="0" w:color="auto"/>
              <w:bottom w:val="single" w:sz="6" w:space="0" w:color="auto"/>
              <w:right w:val="single" w:sz="6" w:space="0" w:color="auto"/>
            </w:tcBorders>
          </w:tcPr>
          <w:p w14:paraId="3628EFC5" w14:textId="63B6D033" w:rsidR="00A15F7A" w:rsidRDefault="00A15F7A">
            <w:pPr>
              <w:overflowPunct w:val="0"/>
              <w:autoSpaceDE w:val="0"/>
              <w:autoSpaceDN w:val="0"/>
              <w:adjustRightInd w:val="0"/>
              <w:spacing w:line="276" w:lineRule="auto"/>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Kukuruzni kruh</w:t>
            </w:r>
          </w:p>
        </w:tc>
        <w:tc>
          <w:tcPr>
            <w:tcW w:w="2126" w:type="dxa"/>
            <w:tcBorders>
              <w:top w:val="single" w:sz="6" w:space="0" w:color="auto"/>
              <w:left w:val="single" w:sz="6" w:space="0" w:color="auto"/>
              <w:bottom w:val="single" w:sz="6" w:space="0" w:color="auto"/>
              <w:right w:val="single" w:sz="6" w:space="0" w:color="auto"/>
            </w:tcBorders>
          </w:tcPr>
          <w:p w14:paraId="5B833C4B" w14:textId="77777777" w:rsidR="00A15F7A" w:rsidRDefault="00A15F7A">
            <w:pPr>
              <w:overflowPunct w:val="0"/>
              <w:autoSpaceDE w:val="0"/>
              <w:autoSpaceDN w:val="0"/>
              <w:adjustRightInd w:val="0"/>
              <w:spacing w:line="276" w:lineRule="auto"/>
              <w:jc w:val="center"/>
              <w:textAlignment w:val="baseline"/>
              <w:rPr>
                <w:rFonts w:ascii="Times New Roman" w:eastAsia="Times New Roman" w:hAnsi="Times New Roman" w:cs="Times New Roman"/>
                <w:sz w:val="24"/>
                <w:szCs w:val="20"/>
                <w:lang w:eastAsia="hr-HR"/>
              </w:rPr>
            </w:pPr>
          </w:p>
        </w:tc>
        <w:tc>
          <w:tcPr>
            <w:tcW w:w="2694" w:type="dxa"/>
            <w:tcBorders>
              <w:top w:val="single" w:sz="6" w:space="0" w:color="auto"/>
              <w:left w:val="single" w:sz="6" w:space="0" w:color="auto"/>
              <w:bottom w:val="single" w:sz="6" w:space="0" w:color="auto"/>
              <w:right w:val="single" w:sz="6" w:space="0" w:color="auto"/>
            </w:tcBorders>
          </w:tcPr>
          <w:p w14:paraId="54AD0062" w14:textId="38CE8E32" w:rsidR="00A15F7A" w:rsidRDefault="00A15F7A">
            <w:pPr>
              <w:overflowPunct w:val="0"/>
              <w:autoSpaceDE w:val="0"/>
              <w:autoSpaceDN w:val="0"/>
              <w:adjustRightInd w:val="0"/>
              <w:spacing w:line="276" w:lineRule="auto"/>
              <w:jc w:val="center"/>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kom/ 0,40</w:t>
            </w:r>
          </w:p>
        </w:tc>
        <w:tc>
          <w:tcPr>
            <w:tcW w:w="1276" w:type="dxa"/>
            <w:tcBorders>
              <w:top w:val="single" w:sz="6" w:space="0" w:color="auto"/>
              <w:left w:val="single" w:sz="6" w:space="0" w:color="auto"/>
              <w:bottom w:val="single" w:sz="6" w:space="0" w:color="auto"/>
              <w:right w:val="single" w:sz="6" w:space="0" w:color="auto"/>
            </w:tcBorders>
          </w:tcPr>
          <w:p w14:paraId="0BF4821A" w14:textId="61F9848E" w:rsidR="00A15F7A" w:rsidRDefault="00A15F7A">
            <w:pPr>
              <w:overflowPunct w:val="0"/>
              <w:autoSpaceDE w:val="0"/>
              <w:autoSpaceDN w:val="0"/>
              <w:adjustRightInd w:val="0"/>
              <w:spacing w:line="276" w:lineRule="auto"/>
              <w:jc w:val="right"/>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850</w:t>
            </w:r>
          </w:p>
        </w:tc>
        <w:tc>
          <w:tcPr>
            <w:tcW w:w="1622" w:type="dxa"/>
            <w:tcBorders>
              <w:top w:val="single" w:sz="6" w:space="0" w:color="auto"/>
              <w:left w:val="single" w:sz="6" w:space="0" w:color="auto"/>
              <w:bottom w:val="single" w:sz="6" w:space="0" w:color="auto"/>
              <w:right w:val="single" w:sz="6" w:space="0" w:color="auto"/>
            </w:tcBorders>
          </w:tcPr>
          <w:p w14:paraId="3E2FD266" w14:textId="77777777" w:rsidR="00A15F7A" w:rsidRDefault="00A15F7A">
            <w:pPr>
              <w:overflowPunct w:val="0"/>
              <w:autoSpaceDE w:val="0"/>
              <w:autoSpaceDN w:val="0"/>
              <w:adjustRightInd w:val="0"/>
              <w:spacing w:line="276" w:lineRule="auto"/>
              <w:jc w:val="right"/>
              <w:textAlignment w:val="baseline"/>
              <w:rPr>
                <w:rFonts w:ascii="Times New Roman" w:eastAsia="Times New Roman" w:hAnsi="Times New Roman" w:cs="Times New Roman"/>
                <w:sz w:val="24"/>
                <w:szCs w:val="20"/>
                <w:lang w:eastAsia="hr-HR"/>
              </w:rPr>
            </w:pPr>
          </w:p>
        </w:tc>
        <w:tc>
          <w:tcPr>
            <w:tcW w:w="1622" w:type="dxa"/>
            <w:tcBorders>
              <w:top w:val="single" w:sz="6" w:space="0" w:color="auto"/>
              <w:left w:val="single" w:sz="6" w:space="0" w:color="auto"/>
              <w:bottom w:val="single" w:sz="6" w:space="0" w:color="auto"/>
              <w:right w:val="single" w:sz="6" w:space="0" w:color="auto"/>
            </w:tcBorders>
          </w:tcPr>
          <w:p w14:paraId="4BA75A50" w14:textId="77777777" w:rsidR="00A15F7A" w:rsidRDefault="00A15F7A">
            <w:pPr>
              <w:overflowPunct w:val="0"/>
              <w:autoSpaceDE w:val="0"/>
              <w:autoSpaceDN w:val="0"/>
              <w:adjustRightInd w:val="0"/>
              <w:spacing w:line="276" w:lineRule="auto"/>
              <w:jc w:val="right"/>
              <w:textAlignment w:val="baseline"/>
              <w:rPr>
                <w:rFonts w:ascii="Times New Roman" w:eastAsia="Times New Roman" w:hAnsi="Times New Roman" w:cs="Times New Roman"/>
                <w:sz w:val="24"/>
                <w:szCs w:val="20"/>
                <w:lang w:eastAsia="hr-HR"/>
              </w:rPr>
            </w:pPr>
          </w:p>
        </w:tc>
      </w:tr>
      <w:tr w:rsidR="004A240D" w14:paraId="25E114C6" w14:textId="77777777">
        <w:tc>
          <w:tcPr>
            <w:tcW w:w="675" w:type="dxa"/>
            <w:tcBorders>
              <w:top w:val="single" w:sz="6" w:space="0" w:color="auto"/>
              <w:left w:val="single" w:sz="6" w:space="0" w:color="auto"/>
              <w:bottom w:val="single" w:sz="6" w:space="0" w:color="auto"/>
              <w:right w:val="single" w:sz="6" w:space="0" w:color="auto"/>
            </w:tcBorders>
          </w:tcPr>
          <w:p w14:paraId="6CDE0D76" w14:textId="77777777" w:rsidR="004A240D" w:rsidRDefault="004A240D">
            <w:pPr>
              <w:overflowPunct w:val="0"/>
              <w:autoSpaceDE w:val="0"/>
              <w:autoSpaceDN w:val="0"/>
              <w:adjustRightInd w:val="0"/>
              <w:spacing w:line="276" w:lineRule="auto"/>
              <w:textAlignment w:val="baseline"/>
              <w:rPr>
                <w:rFonts w:ascii="Times New Roman" w:eastAsia="Times New Roman" w:hAnsi="Times New Roman" w:cs="Times New Roman"/>
                <w:b/>
                <w:sz w:val="24"/>
                <w:szCs w:val="20"/>
                <w:lang w:eastAsia="hr-HR"/>
              </w:rPr>
            </w:pPr>
          </w:p>
        </w:tc>
        <w:tc>
          <w:tcPr>
            <w:tcW w:w="3544" w:type="dxa"/>
            <w:gridSpan w:val="2"/>
            <w:tcBorders>
              <w:top w:val="single" w:sz="6" w:space="0" w:color="auto"/>
              <w:left w:val="single" w:sz="6" w:space="0" w:color="auto"/>
              <w:bottom w:val="single" w:sz="6" w:space="0" w:color="auto"/>
              <w:right w:val="single" w:sz="6" w:space="0" w:color="auto"/>
            </w:tcBorders>
            <w:hideMark/>
          </w:tcPr>
          <w:p w14:paraId="1DB7490D" w14:textId="77777777" w:rsidR="004A240D" w:rsidRDefault="004A240D">
            <w:pPr>
              <w:overflowPunct w:val="0"/>
              <w:autoSpaceDE w:val="0"/>
              <w:autoSpaceDN w:val="0"/>
              <w:adjustRightInd w:val="0"/>
              <w:spacing w:line="276" w:lineRule="auto"/>
              <w:textAlignment w:val="baseline"/>
              <w:rPr>
                <w:rFonts w:ascii="Times New Roman" w:eastAsia="Times New Roman" w:hAnsi="Times New Roman" w:cs="Times New Roman"/>
                <w:b/>
                <w:sz w:val="24"/>
                <w:szCs w:val="20"/>
                <w:lang w:eastAsia="hr-HR"/>
              </w:rPr>
            </w:pPr>
            <w:r>
              <w:rPr>
                <w:rFonts w:ascii="Times New Roman" w:eastAsia="Times New Roman" w:hAnsi="Times New Roman" w:cs="Times New Roman"/>
                <w:b/>
                <w:sz w:val="24"/>
                <w:szCs w:val="20"/>
                <w:lang w:eastAsia="hr-HR"/>
              </w:rPr>
              <w:t>Ukupno:</w:t>
            </w:r>
          </w:p>
        </w:tc>
        <w:tc>
          <w:tcPr>
            <w:tcW w:w="2126" w:type="dxa"/>
            <w:tcBorders>
              <w:top w:val="single" w:sz="6" w:space="0" w:color="auto"/>
              <w:left w:val="single" w:sz="6" w:space="0" w:color="auto"/>
              <w:bottom w:val="single" w:sz="6" w:space="0" w:color="auto"/>
              <w:right w:val="single" w:sz="6" w:space="0" w:color="auto"/>
            </w:tcBorders>
          </w:tcPr>
          <w:p w14:paraId="1B7A41D4" w14:textId="77777777" w:rsidR="004A240D" w:rsidRDefault="004A240D">
            <w:pPr>
              <w:overflowPunct w:val="0"/>
              <w:autoSpaceDE w:val="0"/>
              <w:autoSpaceDN w:val="0"/>
              <w:adjustRightInd w:val="0"/>
              <w:spacing w:line="276" w:lineRule="auto"/>
              <w:jc w:val="center"/>
              <w:textAlignment w:val="baseline"/>
              <w:rPr>
                <w:rFonts w:ascii="Times New Roman" w:eastAsia="Times New Roman" w:hAnsi="Times New Roman" w:cs="Times New Roman"/>
                <w:sz w:val="24"/>
                <w:szCs w:val="20"/>
                <w:lang w:eastAsia="hr-HR"/>
              </w:rPr>
            </w:pPr>
          </w:p>
          <w:p w14:paraId="3C3C2E25" w14:textId="77777777" w:rsidR="004A240D" w:rsidRDefault="004A240D">
            <w:pPr>
              <w:overflowPunct w:val="0"/>
              <w:autoSpaceDE w:val="0"/>
              <w:autoSpaceDN w:val="0"/>
              <w:adjustRightInd w:val="0"/>
              <w:spacing w:line="276" w:lineRule="auto"/>
              <w:jc w:val="center"/>
              <w:textAlignment w:val="baseline"/>
              <w:rPr>
                <w:rFonts w:ascii="Times New Roman" w:eastAsia="Times New Roman" w:hAnsi="Times New Roman" w:cs="Times New Roman"/>
                <w:sz w:val="24"/>
                <w:szCs w:val="20"/>
                <w:lang w:eastAsia="hr-HR"/>
              </w:rPr>
            </w:pPr>
          </w:p>
          <w:p w14:paraId="6BC309E5" w14:textId="77777777" w:rsidR="004A240D" w:rsidRDefault="004A240D">
            <w:pPr>
              <w:overflowPunct w:val="0"/>
              <w:autoSpaceDE w:val="0"/>
              <w:autoSpaceDN w:val="0"/>
              <w:adjustRightInd w:val="0"/>
              <w:spacing w:line="276" w:lineRule="auto"/>
              <w:jc w:val="center"/>
              <w:textAlignment w:val="baseline"/>
              <w:rPr>
                <w:rFonts w:ascii="Times New Roman" w:eastAsia="Times New Roman" w:hAnsi="Times New Roman" w:cs="Times New Roman"/>
                <w:sz w:val="24"/>
                <w:szCs w:val="20"/>
                <w:lang w:eastAsia="hr-HR"/>
              </w:rPr>
            </w:pPr>
          </w:p>
        </w:tc>
        <w:tc>
          <w:tcPr>
            <w:tcW w:w="2694" w:type="dxa"/>
            <w:tcBorders>
              <w:top w:val="single" w:sz="6" w:space="0" w:color="auto"/>
              <w:left w:val="single" w:sz="6" w:space="0" w:color="auto"/>
              <w:bottom w:val="single" w:sz="6" w:space="0" w:color="auto"/>
              <w:right w:val="single" w:sz="6" w:space="0" w:color="auto"/>
            </w:tcBorders>
          </w:tcPr>
          <w:p w14:paraId="345F88D5" w14:textId="77777777" w:rsidR="004A240D" w:rsidRDefault="004A240D">
            <w:pPr>
              <w:overflowPunct w:val="0"/>
              <w:autoSpaceDE w:val="0"/>
              <w:autoSpaceDN w:val="0"/>
              <w:adjustRightInd w:val="0"/>
              <w:spacing w:line="276" w:lineRule="auto"/>
              <w:jc w:val="center"/>
              <w:textAlignment w:val="baseline"/>
              <w:rPr>
                <w:rFonts w:ascii="Times New Roman" w:eastAsia="Times New Roman" w:hAnsi="Times New Roman" w:cs="Times New Roman"/>
                <w:sz w:val="24"/>
                <w:szCs w:val="20"/>
                <w:lang w:eastAsia="hr-HR"/>
              </w:rPr>
            </w:pPr>
          </w:p>
        </w:tc>
        <w:tc>
          <w:tcPr>
            <w:tcW w:w="1276" w:type="dxa"/>
            <w:tcBorders>
              <w:top w:val="single" w:sz="6" w:space="0" w:color="auto"/>
              <w:left w:val="single" w:sz="6" w:space="0" w:color="auto"/>
              <w:bottom w:val="single" w:sz="6" w:space="0" w:color="auto"/>
              <w:right w:val="single" w:sz="6" w:space="0" w:color="auto"/>
            </w:tcBorders>
          </w:tcPr>
          <w:p w14:paraId="501129EC" w14:textId="77777777" w:rsidR="004A240D" w:rsidRDefault="004A240D">
            <w:pPr>
              <w:overflowPunct w:val="0"/>
              <w:autoSpaceDE w:val="0"/>
              <w:autoSpaceDN w:val="0"/>
              <w:adjustRightInd w:val="0"/>
              <w:spacing w:line="276" w:lineRule="auto"/>
              <w:jc w:val="center"/>
              <w:textAlignment w:val="baseline"/>
              <w:rPr>
                <w:rFonts w:ascii="Times New Roman" w:eastAsia="Times New Roman" w:hAnsi="Times New Roman" w:cs="Times New Roman"/>
                <w:sz w:val="24"/>
                <w:szCs w:val="20"/>
                <w:lang w:eastAsia="hr-HR"/>
              </w:rPr>
            </w:pPr>
          </w:p>
        </w:tc>
        <w:tc>
          <w:tcPr>
            <w:tcW w:w="1622" w:type="dxa"/>
            <w:tcBorders>
              <w:top w:val="single" w:sz="6" w:space="0" w:color="auto"/>
              <w:left w:val="single" w:sz="6" w:space="0" w:color="auto"/>
              <w:bottom w:val="single" w:sz="6" w:space="0" w:color="auto"/>
              <w:right w:val="single" w:sz="6" w:space="0" w:color="auto"/>
            </w:tcBorders>
          </w:tcPr>
          <w:p w14:paraId="3D8214B5" w14:textId="77777777" w:rsidR="004A240D" w:rsidRDefault="004A240D">
            <w:pPr>
              <w:overflowPunct w:val="0"/>
              <w:autoSpaceDE w:val="0"/>
              <w:autoSpaceDN w:val="0"/>
              <w:adjustRightInd w:val="0"/>
              <w:spacing w:line="276" w:lineRule="auto"/>
              <w:jc w:val="right"/>
              <w:textAlignment w:val="baseline"/>
              <w:rPr>
                <w:rFonts w:ascii="Times New Roman" w:eastAsia="Times New Roman" w:hAnsi="Times New Roman" w:cs="Times New Roman"/>
                <w:b/>
                <w:sz w:val="24"/>
                <w:szCs w:val="20"/>
                <w:lang w:eastAsia="hr-HR"/>
              </w:rPr>
            </w:pPr>
          </w:p>
        </w:tc>
        <w:tc>
          <w:tcPr>
            <w:tcW w:w="1622" w:type="dxa"/>
            <w:tcBorders>
              <w:top w:val="single" w:sz="6" w:space="0" w:color="auto"/>
              <w:left w:val="single" w:sz="6" w:space="0" w:color="auto"/>
              <w:bottom w:val="single" w:sz="6" w:space="0" w:color="auto"/>
              <w:right w:val="single" w:sz="6" w:space="0" w:color="auto"/>
            </w:tcBorders>
          </w:tcPr>
          <w:p w14:paraId="426132A7" w14:textId="77777777" w:rsidR="004A240D" w:rsidRDefault="004A240D">
            <w:pPr>
              <w:overflowPunct w:val="0"/>
              <w:autoSpaceDE w:val="0"/>
              <w:autoSpaceDN w:val="0"/>
              <w:adjustRightInd w:val="0"/>
              <w:spacing w:line="276" w:lineRule="auto"/>
              <w:jc w:val="right"/>
              <w:textAlignment w:val="baseline"/>
              <w:rPr>
                <w:rFonts w:ascii="Times New Roman" w:eastAsia="Times New Roman" w:hAnsi="Times New Roman" w:cs="Times New Roman"/>
                <w:b/>
                <w:sz w:val="24"/>
                <w:szCs w:val="20"/>
                <w:lang w:eastAsia="hr-HR"/>
              </w:rPr>
            </w:pPr>
          </w:p>
        </w:tc>
      </w:tr>
    </w:tbl>
    <w:p w14:paraId="46E6BD2E" w14:textId="77777777" w:rsidR="004A240D" w:rsidRDefault="004A240D" w:rsidP="004A240D">
      <w:pPr>
        <w:spacing w:after="200" w:line="276" w:lineRule="auto"/>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sz w:val="24"/>
          <w:szCs w:val="24"/>
        </w:rPr>
        <w:t>M.P.   Potpis odgovorne osobe:</w:t>
      </w:r>
    </w:p>
    <w:p w14:paraId="1CF471F8" w14:textId="77777777" w:rsidR="004A240D" w:rsidRDefault="004A240D" w:rsidP="004A240D">
      <w:pPr>
        <w:spacing w:after="200" w:line="276" w:lineRule="auto"/>
        <w:rPr>
          <w:sz w:val="24"/>
          <w:szCs w:val="24"/>
        </w:rPr>
      </w:pPr>
      <w:r>
        <w:rPr>
          <w:sz w:val="24"/>
          <w:szCs w:val="24"/>
        </w:rPr>
        <w:t xml:space="preserve">                                                                                                                                                                    _________________________________      </w:t>
      </w:r>
    </w:p>
    <w:p w14:paraId="68C4EBEB" w14:textId="77777777" w:rsidR="004A240D" w:rsidRDefault="004A240D" w:rsidP="004A240D">
      <w:pPr>
        <w:spacing w:after="200" w:line="276" w:lineRule="auto"/>
        <w:rPr>
          <w:sz w:val="24"/>
          <w:szCs w:val="24"/>
        </w:rPr>
      </w:pPr>
    </w:p>
    <w:p w14:paraId="659B7262" w14:textId="77777777" w:rsidR="004A240D" w:rsidRDefault="004A240D" w:rsidP="004A240D">
      <w:pPr>
        <w:spacing w:after="200" w:line="276" w:lineRule="auto"/>
        <w:rPr>
          <w:rFonts w:ascii="Times New Roman" w:hAnsi="Times New Roman" w:cs="Times New Roman"/>
          <w:b/>
          <w:sz w:val="24"/>
          <w:szCs w:val="24"/>
        </w:rPr>
      </w:pPr>
    </w:p>
    <w:p w14:paraId="177FF58B" w14:textId="77777777" w:rsidR="004A240D" w:rsidRDefault="004A240D" w:rsidP="004A240D">
      <w:pPr>
        <w:spacing w:after="200" w:line="276" w:lineRule="auto"/>
        <w:rPr>
          <w:rFonts w:ascii="Times New Roman" w:hAnsi="Times New Roman" w:cs="Times New Roman"/>
          <w:b/>
          <w:sz w:val="24"/>
          <w:szCs w:val="24"/>
        </w:rPr>
      </w:pPr>
      <w:r>
        <w:rPr>
          <w:rFonts w:ascii="Times New Roman" w:hAnsi="Times New Roman" w:cs="Times New Roman"/>
          <w:b/>
          <w:sz w:val="24"/>
          <w:szCs w:val="24"/>
        </w:rPr>
        <w:lastRenderedPageBreak/>
        <w:t>Prilog III</w:t>
      </w:r>
    </w:p>
    <w:p w14:paraId="22FB841B" w14:textId="77777777" w:rsidR="004A240D" w:rsidRDefault="004A240D" w:rsidP="004A240D">
      <w:pPr>
        <w:keepNext/>
        <w:widowControl w:val="0"/>
        <w:autoSpaceDE w:val="0"/>
        <w:autoSpaceDN w:val="0"/>
        <w:adjustRightInd w:val="0"/>
        <w:jc w:val="both"/>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PONUDITELJ:</w:t>
      </w:r>
    </w:p>
    <w:p w14:paraId="2607B289" w14:textId="77777777" w:rsidR="004A240D" w:rsidRDefault="004A240D" w:rsidP="004A240D">
      <w:pPr>
        <w:widowControl w:val="0"/>
        <w:autoSpaceDE w:val="0"/>
        <w:autoSpaceDN w:val="0"/>
        <w:adjustRightInd w:val="0"/>
        <w:spacing w:line="360" w:lineRule="auto"/>
        <w:rPr>
          <w:rFonts w:ascii="Times New Roman" w:eastAsia="Times New Roman" w:hAnsi="Times New Roman" w:cs="Times New Roman"/>
          <w:sz w:val="24"/>
          <w:szCs w:val="24"/>
        </w:rPr>
      </w:pPr>
    </w:p>
    <w:p w14:paraId="10590A7D" w14:textId="77777777" w:rsidR="004A240D" w:rsidRDefault="004A240D" w:rsidP="004A240D">
      <w:pPr>
        <w:widowControl w:val="0"/>
        <w:autoSpaceDE w:val="0"/>
        <w:autoSpaceDN w:val="0"/>
        <w:adjustRightInd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Naziv: _______________________________________</w:t>
      </w:r>
    </w:p>
    <w:p w14:paraId="42F41349" w14:textId="77777777" w:rsidR="004A240D" w:rsidRDefault="004A240D" w:rsidP="004A240D">
      <w:pPr>
        <w:widowControl w:val="0"/>
        <w:autoSpaceDE w:val="0"/>
        <w:autoSpaceDN w:val="0"/>
        <w:adjustRightInd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Sjedište/prebivalište:</w:t>
      </w:r>
    </w:p>
    <w:p w14:paraId="2894A200" w14:textId="77777777" w:rsidR="004A240D" w:rsidRDefault="004A240D" w:rsidP="004A240D">
      <w:pPr>
        <w:widowControl w:val="0"/>
        <w:autoSpaceDE w:val="0"/>
        <w:autoSpaceDN w:val="0"/>
        <w:adjustRightInd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Adresa:______________________________________</w:t>
      </w:r>
    </w:p>
    <w:p w14:paraId="6917A29A" w14:textId="77777777" w:rsidR="004A240D" w:rsidRDefault="004A240D" w:rsidP="004A240D">
      <w:pPr>
        <w:widowControl w:val="0"/>
        <w:autoSpaceDE w:val="0"/>
        <w:autoSpaceDN w:val="0"/>
        <w:adjustRightInd w:val="0"/>
        <w:spacing w:line="360" w:lineRule="auto"/>
        <w:jc w:val="both"/>
        <w:rPr>
          <w:rFonts w:ascii="Times New Roman" w:eastAsia="Times New Roman" w:hAnsi="Times New Roman" w:cs="Times New Roman"/>
          <w:sz w:val="24"/>
          <w:szCs w:val="24"/>
        </w:rPr>
      </w:pPr>
    </w:p>
    <w:p w14:paraId="4AC5EE86" w14:textId="77777777" w:rsidR="004A240D" w:rsidRDefault="004A240D" w:rsidP="004A240D">
      <w:pPr>
        <w:widowControl w:val="0"/>
        <w:autoSpaceDE w:val="0"/>
        <w:autoSpaceDN w:val="0"/>
        <w:adjustRightInd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Sukladno čl.251. Zakona o javnoj nabavi (NN 120/16) :</w:t>
      </w:r>
    </w:p>
    <w:p w14:paraId="265C58D5" w14:textId="77777777" w:rsidR="004A240D" w:rsidRDefault="004A240D" w:rsidP="004A240D">
      <w:pPr>
        <w:widowControl w:val="0"/>
        <w:autoSpaceDE w:val="0"/>
        <w:autoSpaceDN w:val="0"/>
        <w:adjustRightInd w:val="0"/>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I Z J A V A</w:t>
      </w:r>
      <w:r>
        <w:rPr>
          <w:rFonts w:ascii="Times New Roman" w:eastAsia="Times New Roman" w:hAnsi="Times New Roman" w:cs="Times New Roman"/>
          <w:sz w:val="28"/>
          <w:szCs w:val="28"/>
        </w:rPr>
        <w:br/>
      </w:r>
    </w:p>
    <w:p w14:paraId="3FC8A82A" w14:textId="77777777" w:rsidR="004A240D" w:rsidRDefault="004A240D" w:rsidP="004A240D">
      <w:pPr>
        <w:widowControl w:val="0"/>
        <w:autoSpaceDE w:val="0"/>
        <w:autoSpaceDN w:val="0"/>
        <w:adjustRightInd w:val="0"/>
        <w:spacing w:line="360" w:lineRule="auto"/>
        <w:jc w:val="center"/>
        <w:rPr>
          <w:rFonts w:ascii="Times New Roman" w:eastAsia="Times New Roman" w:hAnsi="Times New Roman" w:cs="Times New Roman"/>
          <w:sz w:val="24"/>
          <w:szCs w:val="24"/>
        </w:rPr>
      </w:pPr>
    </w:p>
    <w:p w14:paraId="0FE8235C" w14:textId="77777777" w:rsidR="004A240D" w:rsidRDefault="004A240D" w:rsidP="004A240D">
      <w:pPr>
        <w:widowControl w:val="0"/>
        <w:autoSpaceDE w:val="0"/>
        <w:autoSpaceDN w:val="0"/>
        <w:adjustRightInd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 _______________________ iz __________________, osobna iskaznica broj _______________</w:t>
      </w:r>
    </w:p>
    <w:p w14:paraId="57A13A91" w14:textId="77777777" w:rsidR="004A240D" w:rsidRDefault="004A240D" w:rsidP="004A240D">
      <w:pPr>
        <w:widowControl w:val="0"/>
        <w:autoSpaceDE w:val="0"/>
        <w:autoSpaceDN w:val="0"/>
        <w:adjustRightInd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i/>
          <w:sz w:val="24"/>
          <w:szCs w:val="24"/>
        </w:rPr>
        <w:t>ime i prezime</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                           (</w:t>
      </w:r>
      <w:r>
        <w:rPr>
          <w:rFonts w:ascii="Times New Roman" w:eastAsia="Times New Roman" w:hAnsi="Times New Roman" w:cs="Times New Roman"/>
          <w:i/>
          <w:sz w:val="24"/>
          <w:szCs w:val="24"/>
        </w:rPr>
        <w:t>mjesto</w:t>
      </w:r>
      <w:r>
        <w:rPr>
          <w:rFonts w:ascii="Times New Roman" w:eastAsia="Times New Roman" w:hAnsi="Times New Roman" w:cs="Times New Roman"/>
          <w:sz w:val="24"/>
          <w:szCs w:val="24"/>
        </w:rPr>
        <w:t xml:space="preserve">)  </w:t>
      </w:r>
    </w:p>
    <w:p w14:paraId="5F50A4B7" w14:textId="77777777" w:rsidR="004A240D" w:rsidRDefault="004A240D" w:rsidP="004A240D">
      <w:pPr>
        <w:widowControl w:val="0"/>
        <w:autoSpaceDE w:val="0"/>
        <w:autoSpaceDN w:val="0"/>
        <w:adjustRightInd w:val="0"/>
        <w:spacing w:line="360" w:lineRule="auto"/>
        <w:jc w:val="both"/>
        <w:rPr>
          <w:rFonts w:ascii="Times New Roman" w:eastAsia="Times New Roman" w:hAnsi="Times New Roman" w:cs="Times New Roman"/>
          <w:sz w:val="24"/>
          <w:szCs w:val="24"/>
        </w:rPr>
      </w:pPr>
    </w:p>
    <w:p w14:paraId="33CBEABB" w14:textId="77777777" w:rsidR="004A240D" w:rsidRDefault="004A240D" w:rsidP="004A240D">
      <w:pPr>
        <w:widowControl w:val="0"/>
        <w:autoSpaceDE w:val="0"/>
        <w:autoSpaceDN w:val="0"/>
        <w:adjustRightInd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ovlaštena/e osoba/e za zastupanje gospodarskog subjekta___________________________________, </w:t>
      </w:r>
    </w:p>
    <w:p w14:paraId="30F8D124" w14:textId="77777777" w:rsidR="004A240D" w:rsidRDefault="004A240D" w:rsidP="004A240D">
      <w:pPr>
        <w:widowControl w:val="0"/>
        <w:autoSpaceDE w:val="0"/>
        <w:autoSpaceDN w:val="0"/>
        <w:adjustRightInd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i/>
          <w:sz w:val="24"/>
          <w:szCs w:val="24"/>
        </w:rPr>
        <w:t>naziv gospodarskog subjekta</w:t>
      </w:r>
      <w:r>
        <w:rPr>
          <w:rFonts w:ascii="Times New Roman" w:eastAsia="Times New Roman" w:hAnsi="Times New Roman" w:cs="Times New Roman"/>
          <w:sz w:val="24"/>
          <w:szCs w:val="24"/>
        </w:rPr>
        <w:t>)</w:t>
      </w:r>
    </w:p>
    <w:p w14:paraId="547C1750" w14:textId="77777777" w:rsidR="004A240D" w:rsidRDefault="004A240D" w:rsidP="004A240D">
      <w:pPr>
        <w:widowControl w:val="0"/>
        <w:autoSpaceDE w:val="0"/>
        <w:autoSpaceDN w:val="0"/>
        <w:adjustRightInd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 materijalnom i kaznenom odgovornošću izjavljujem/o za sebe i za gospodarski subjekt da protiv mene osobno, niti protiv gospodarskog subjekta nije izrečena pravomoćna osuđujuća presuda za bilo koje od sljedećih kaznenih djela odnosno za odgovarajuća kaznena djela prema propisima države sjedišta gospodarskog subjekta ili države čiji je državljanin osoba ovlaštena po zakonu za zastupanje gospodarskog subjekta:</w:t>
      </w:r>
    </w:p>
    <w:p w14:paraId="37972B9C" w14:textId="77777777" w:rsidR="004A240D" w:rsidRDefault="004A240D" w:rsidP="004A240D">
      <w:pPr>
        <w:widowControl w:val="0"/>
        <w:autoSpaceDE w:val="0"/>
        <w:autoSpaceDN w:val="0"/>
        <w:adjustRightInd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prijevara (članak 236.), prijevara u gospodarskom poslovanju (članak 247.), primanje mita u gospodarskom poslovanju (članak 252.), davanje mita u gospodarskom poslovanju (članak 253.), zlouporaba u postupku javne nabave (članak 254.), utaja poreza ili carine (članak 256.), </w:t>
      </w:r>
      <w:r>
        <w:rPr>
          <w:rFonts w:ascii="Times New Roman" w:eastAsia="Times New Roman" w:hAnsi="Times New Roman" w:cs="Times New Roman"/>
          <w:sz w:val="24"/>
          <w:szCs w:val="24"/>
        </w:rPr>
        <w:lastRenderedPageBreak/>
        <w:t>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p>
    <w:p w14:paraId="3D70C774" w14:textId="77777777" w:rsidR="004A240D" w:rsidRDefault="004A240D" w:rsidP="004A240D">
      <w:pPr>
        <w:widowControl w:val="0"/>
        <w:autoSpaceDE w:val="0"/>
        <w:autoSpaceDN w:val="0"/>
        <w:adjustRightInd w:val="0"/>
        <w:spacing w:line="360" w:lineRule="auto"/>
        <w:jc w:val="both"/>
        <w:rPr>
          <w:rFonts w:ascii="Times New Roman" w:eastAsia="Times New Roman" w:hAnsi="Times New Roman" w:cs="Times New Roman"/>
          <w:sz w:val="24"/>
          <w:szCs w:val="24"/>
        </w:rPr>
      </w:pPr>
    </w:p>
    <w:p w14:paraId="2AA0876E" w14:textId="77777777" w:rsidR="004A240D" w:rsidRDefault="004A240D" w:rsidP="004A240D">
      <w:pPr>
        <w:widowControl w:val="0"/>
        <w:autoSpaceDE w:val="0"/>
        <w:autoSpaceDN w:val="0"/>
        <w:adjustRightInd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p>
    <w:p w14:paraId="6B785C14" w14:textId="77777777" w:rsidR="004A240D" w:rsidRDefault="004A240D" w:rsidP="004A240D">
      <w:pPr>
        <w:widowControl w:val="0"/>
        <w:autoSpaceDE w:val="0"/>
        <w:autoSpaceDN w:val="0"/>
        <w:adjustRightInd w:val="0"/>
        <w:spacing w:line="360" w:lineRule="auto"/>
        <w:jc w:val="both"/>
        <w:rPr>
          <w:rFonts w:ascii="Times New Roman" w:eastAsia="Times New Roman" w:hAnsi="Times New Roman" w:cs="Times New Roman"/>
          <w:sz w:val="24"/>
          <w:szCs w:val="24"/>
        </w:rPr>
      </w:pPr>
    </w:p>
    <w:p w14:paraId="0371524C" w14:textId="77777777" w:rsidR="004A240D" w:rsidRDefault="004A240D" w:rsidP="004A240D">
      <w:pPr>
        <w:widowControl w:val="0"/>
        <w:autoSpaceDE w:val="0"/>
        <w:autoSpaceDN w:val="0"/>
        <w:adjustRightInd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M.P.</w:t>
      </w:r>
    </w:p>
    <w:p w14:paraId="2D6ED7CC" w14:textId="77777777" w:rsidR="004A240D" w:rsidRDefault="004A240D" w:rsidP="004A240D">
      <w:pPr>
        <w:widowControl w:val="0"/>
        <w:autoSpaceDE w:val="0"/>
        <w:autoSpaceDN w:val="0"/>
        <w:adjustRightInd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
    <w:p w14:paraId="10596AB4" w14:textId="77777777" w:rsidR="004A240D" w:rsidRDefault="004A240D" w:rsidP="004A240D">
      <w:pPr>
        <w:widowControl w:val="0"/>
        <w:autoSpaceDE w:val="0"/>
        <w:autoSpaceDN w:val="0"/>
        <w:adjustRightInd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_____________________________</w:t>
      </w:r>
    </w:p>
    <w:p w14:paraId="515F3AB4" w14:textId="77777777" w:rsidR="004A240D" w:rsidRDefault="004A240D" w:rsidP="004A240D">
      <w:pPr>
        <w:widowControl w:val="0"/>
        <w:autoSpaceDE w:val="0"/>
        <w:autoSpaceDN w:val="0"/>
        <w:adjustRightInd w:val="0"/>
        <w:spacing w:line="360" w:lineRule="auto"/>
        <w:jc w:val="both"/>
        <w:rPr>
          <w:rFonts w:ascii="Times New Roman" w:eastAsia="Times New Roman" w:hAnsi="Times New Roman" w:cs="Times New Roman"/>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rPr>
        <w:t>(</w:t>
      </w:r>
      <w:r>
        <w:rPr>
          <w:rFonts w:ascii="Times New Roman" w:eastAsia="Times New Roman" w:hAnsi="Times New Roman" w:cs="Times New Roman"/>
          <w:i/>
        </w:rPr>
        <w:t>ime i prezime, funkcija ovlaštene osobe ponuditelja</w:t>
      </w:r>
      <w:r>
        <w:rPr>
          <w:rFonts w:ascii="Times New Roman" w:eastAsia="Times New Roman" w:hAnsi="Times New Roman" w:cs="Times New Roman"/>
        </w:rPr>
        <w:t>)</w:t>
      </w:r>
    </w:p>
    <w:p w14:paraId="4D5BF7E3" w14:textId="77777777" w:rsidR="004A240D" w:rsidRDefault="004A240D" w:rsidP="004A240D">
      <w:pPr>
        <w:widowControl w:val="0"/>
        <w:autoSpaceDE w:val="0"/>
        <w:autoSpaceDN w:val="0"/>
        <w:adjustRightInd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5C4199E7" w14:textId="77777777" w:rsidR="004A240D" w:rsidRDefault="004A240D" w:rsidP="004A240D">
      <w:pPr>
        <w:widowControl w:val="0"/>
        <w:autoSpaceDE w:val="0"/>
        <w:autoSpaceDN w:val="0"/>
        <w:adjustRightInd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_____________________________</w:t>
      </w:r>
    </w:p>
    <w:p w14:paraId="7188F142" w14:textId="77777777" w:rsidR="00A15F7A" w:rsidRDefault="00A15F7A" w:rsidP="004A240D">
      <w:pPr>
        <w:widowControl w:val="0"/>
        <w:autoSpaceDE w:val="0"/>
        <w:autoSpaceDN w:val="0"/>
        <w:adjustRightInd w:val="0"/>
        <w:spacing w:line="360" w:lineRule="auto"/>
        <w:ind w:left="3600" w:firstLine="720"/>
        <w:jc w:val="both"/>
        <w:rPr>
          <w:rFonts w:ascii="Times New Roman" w:eastAsia="Times New Roman" w:hAnsi="Times New Roman" w:cs="Times New Roman"/>
          <w:sz w:val="24"/>
          <w:szCs w:val="24"/>
        </w:rPr>
      </w:pPr>
    </w:p>
    <w:p w14:paraId="5BBA15F9" w14:textId="1B323E33" w:rsidR="004A240D" w:rsidRDefault="004A240D" w:rsidP="004A240D">
      <w:pPr>
        <w:widowControl w:val="0"/>
        <w:autoSpaceDE w:val="0"/>
        <w:autoSpaceDN w:val="0"/>
        <w:adjustRightInd w:val="0"/>
        <w:spacing w:line="360" w:lineRule="auto"/>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i/>
          <w:sz w:val="24"/>
          <w:szCs w:val="24"/>
        </w:rPr>
        <w:t>potpis</w:t>
      </w:r>
      <w:r>
        <w:rPr>
          <w:rFonts w:ascii="Times New Roman" w:eastAsia="Times New Roman" w:hAnsi="Times New Roman" w:cs="Times New Roman"/>
          <w:sz w:val="24"/>
          <w:szCs w:val="24"/>
        </w:rPr>
        <w:t>)</w:t>
      </w:r>
    </w:p>
    <w:p w14:paraId="631D0765" w14:textId="77777777" w:rsidR="00A15F7A" w:rsidRDefault="00A15F7A" w:rsidP="00A15F7A">
      <w:pPr>
        <w:widowControl w:val="0"/>
        <w:autoSpaceDE w:val="0"/>
        <w:autoSpaceDN w:val="0"/>
        <w:adjustRightInd w:val="0"/>
        <w:spacing w:after="120" w:line="360" w:lineRule="auto"/>
        <w:ind w:left="283"/>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U  ____________, __________ 2026.g</w:t>
      </w:r>
    </w:p>
    <w:p w14:paraId="62A0E6A2" w14:textId="77777777" w:rsidR="00A15F7A" w:rsidRDefault="00A15F7A" w:rsidP="004A240D">
      <w:pPr>
        <w:widowControl w:val="0"/>
        <w:autoSpaceDE w:val="0"/>
        <w:autoSpaceDN w:val="0"/>
        <w:adjustRightInd w:val="0"/>
        <w:spacing w:line="360" w:lineRule="auto"/>
        <w:jc w:val="both"/>
        <w:rPr>
          <w:rFonts w:ascii="Times New Roman" w:eastAsia="Times New Roman" w:hAnsi="Times New Roman" w:cs="Times New Roman"/>
          <w:sz w:val="24"/>
          <w:szCs w:val="24"/>
        </w:rPr>
      </w:pPr>
    </w:p>
    <w:p w14:paraId="0CE9D03F" w14:textId="2D9C5CCD" w:rsidR="004A240D" w:rsidRDefault="004A240D" w:rsidP="004A240D">
      <w:pPr>
        <w:widowControl w:val="0"/>
        <w:autoSpaceDE w:val="0"/>
        <w:autoSpaceDN w:val="0"/>
        <w:adjustRightInd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Napomena:</w:t>
      </w:r>
    </w:p>
    <w:p w14:paraId="00E6ABC0" w14:textId="77777777" w:rsidR="004A240D" w:rsidRDefault="004A240D" w:rsidP="004A240D">
      <w:pPr>
        <w:pStyle w:val="Odlomakpopisa"/>
        <w:widowControl w:val="0"/>
        <w:numPr>
          <w:ilvl w:val="0"/>
          <w:numId w:val="1"/>
        </w:numPr>
        <w:autoSpaceDE w:val="0"/>
        <w:autoSpaceDN w:val="0"/>
        <w:adjustRightInd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Izjava ne mora biti ovjerena od strane javnog bilježnika</w:t>
      </w:r>
    </w:p>
    <w:p w14:paraId="2C579455" w14:textId="77777777" w:rsidR="004A240D" w:rsidRDefault="004A240D" w:rsidP="004A240D">
      <w:pPr>
        <w:widowControl w:val="0"/>
        <w:autoSpaceDE w:val="0"/>
        <w:autoSpaceDN w:val="0"/>
        <w:adjustRightInd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p>
    <w:p w14:paraId="36E24178" w14:textId="77777777" w:rsidR="004A240D" w:rsidRDefault="004A240D" w:rsidP="004A240D">
      <w:pPr>
        <w:spacing w:after="200" w:line="276" w:lineRule="auto"/>
        <w:rPr>
          <w:sz w:val="24"/>
          <w:szCs w:val="24"/>
        </w:rPr>
      </w:pPr>
    </w:p>
    <w:p w14:paraId="6A7BEA36" w14:textId="77777777" w:rsidR="00916992" w:rsidRDefault="00916992"/>
    <w:sectPr w:rsidR="00916992" w:rsidSect="004A240D">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B52BA"/>
    <w:multiLevelType w:val="hybridMultilevel"/>
    <w:tmpl w:val="3BF8F7F4"/>
    <w:lvl w:ilvl="0" w:tplc="D21E584E">
      <w:start w:val="13"/>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1425802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40D"/>
    <w:rsid w:val="00445683"/>
    <w:rsid w:val="004A240D"/>
    <w:rsid w:val="005300EA"/>
    <w:rsid w:val="00764F47"/>
    <w:rsid w:val="00916992"/>
    <w:rsid w:val="00A00237"/>
    <w:rsid w:val="00A15F7A"/>
    <w:rsid w:val="00B359B9"/>
    <w:rsid w:val="00C20B5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D06F3"/>
  <w15:chartTrackingRefBased/>
  <w15:docId w15:val="{6B19434F-1A35-4049-918F-C8370DA49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40D"/>
    <w:pPr>
      <w:spacing w:after="0" w:line="240" w:lineRule="auto"/>
    </w:pPr>
    <w:rPr>
      <w:kern w:val="0"/>
      <w:sz w:val="22"/>
      <w:szCs w:val="22"/>
      <w14:ligatures w14:val="none"/>
    </w:rPr>
  </w:style>
  <w:style w:type="paragraph" w:styleId="Naslov1">
    <w:name w:val="heading 1"/>
    <w:basedOn w:val="Normal"/>
    <w:next w:val="Normal"/>
    <w:link w:val="Naslov1Char"/>
    <w:uiPriority w:val="9"/>
    <w:qFormat/>
    <w:rsid w:val="004A24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4A24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4A240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4A240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4A240D"/>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4A240D"/>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4A240D"/>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4A240D"/>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4A240D"/>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A240D"/>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4A240D"/>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4A240D"/>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4A240D"/>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4A240D"/>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4A240D"/>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4A240D"/>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4A240D"/>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4A240D"/>
    <w:rPr>
      <w:rFonts w:eastAsiaTheme="majorEastAsia" w:cstheme="majorBidi"/>
      <w:color w:val="272727" w:themeColor="text1" w:themeTint="D8"/>
    </w:rPr>
  </w:style>
  <w:style w:type="paragraph" w:styleId="Naslov">
    <w:name w:val="Title"/>
    <w:basedOn w:val="Normal"/>
    <w:next w:val="Normal"/>
    <w:link w:val="NaslovChar"/>
    <w:uiPriority w:val="10"/>
    <w:qFormat/>
    <w:rsid w:val="004A240D"/>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4A240D"/>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4A240D"/>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4A240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A240D"/>
    <w:pPr>
      <w:spacing w:before="160"/>
      <w:jc w:val="center"/>
    </w:pPr>
    <w:rPr>
      <w:i/>
      <w:iCs/>
      <w:color w:val="404040" w:themeColor="text1" w:themeTint="BF"/>
    </w:rPr>
  </w:style>
  <w:style w:type="character" w:customStyle="1" w:styleId="CitatChar">
    <w:name w:val="Citat Char"/>
    <w:basedOn w:val="Zadanifontodlomka"/>
    <w:link w:val="Citat"/>
    <w:uiPriority w:val="29"/>
    <w:rsid w:val="004A240D"/>
    <w:rPr>
      <w:i/>
      <w:iCs/>
      <w:color w:val="404040" w:themeColor="text1" w:themeTint="BF"/>
    </w:rPr>
  </w:style>
  <w:style w:type="paragraph" w:styleId="Odlomakpopisa">
    <w:name w:val="List Paragraph"/>
    <w:basedOn w:val="Normal"/>
    <w:uiPriority w:val="34"/>
    <w:qFormat/>
    <w:rsid w:val="004A240D"/>
    <w:pPr>
      <w:ind w:left="720"/>
      <w:contextualSpacing/>
    </w:pPr>
  </w:style>
  <w:style w:type="character" w:styleId="Jakoisticanje">
    <w:name w:val="Intense Emphasis"/>
    <w:basedOn w:val="Zadanifontodlomka"/>
    <w:uiPriority w:val="21"/>
    <w:qFormat/>
    <w:rsid w:val="004A240D"/>
    <w:rPr>
      <w:i/>
      <w:iCs/>
      <w:color w:val="0F4761" w:themeColor="accent1" w:themeShade="BF"/>
    </w:rPr>
  </w:style>
  <w:style w:type="paragraph" w:styleId="Naglaencitat">
    <w:name w:val="Intense Quote"/>
    <w:basedOn w:val="Normal"/>
    <w:next w:val="Normal"/>
    <w:link w:val="NaglaencitatChar"/>
    <w:uiPriority w:val="30"/>
    <w:qFormat/>
    <w:rsid w:val="004A24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4A240D"/>
    <w:rPr>
      <w:i/>
      <w:iCs/>
      <w:color w:val="0F4761" w:themeColor="accent1" w:themeShade="BF"/>
    </w:rPr>
  </w:style>
  <w:style w:type="character" w:styleId="Istaknutareferenca">
    <w:name w:val="Intense Reference"/>
    <w:basedOn w:val="Zadanifontodlomka"/>
    <w:uiPriority w:val="32"/>
    <w:qFormat/>
    <w:rsid w:val="004A240D"/>
    <w:rPr>
      <w:b/>
      <w:bCs/>
      <w:smallCaps/>
      <w:color w:val="0F4761" w:themeColor="accent1" w:themeShade="BF"/>
      <w:spacing w:val="5"/>
    </w:rPr>
  </w:style>
  <w:style w:type="character" w:styleId="Hiperveza">
    <w:name w:val="Hyperlink"/>
    <w:basedOn w:val="Zadanifontodlomka"/>
    <w:uiPriority w:val="99"/>
    <w:semiHidden/>
    <w:unhideWhenUsed/>
    <w:rsid w:val="004A240D"/>
    <w:rPr>
      <w:color w:val="467886" w:themeColor="hyperlink"/>
      <w:u w:val="single"/>
    </w:rPr>
  </w:style>
  <w:style w:type="table" w:styleId="Reetkatablice">
    <w:name w:val="Table Grid"/>
    <w:basedOn w:val="Obinatablica"/>
    <w:uiPriority w:val="59"/>
    <w:rsid w:val="004A240D"/>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ajnistvo.bilicvitak@"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11</Pages>
  <Words>2519</Words>
  <Characters>14360</Characters>
  <Application>Microsoft Office Word</Application>
  <DocSecurity>0</DocSecurity>
  <Lines>119</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 User</dc:creator>
  <cp:keywords/>
  <dc:description/>
  <cp:lastModifiedBy>Korisnik User</cp:lastModifiedBy>
  <cp:revision>3</cp:revision>
  <dcterms:created xsi:type="dcterms:W3CDTF">2026-03-11T14:59:00Z</dcterms:created>
  <dcterms:modified xsi:type="dcterms:W3CDTF">2026-03-12T15:52:00Z</dcterms:modified>
</cp:coreProperties>
</file>